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2D18B" w14:textId="45ADA2C1" w:rsidR="00CF2503" w:rsidRDefault="00CF2503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3149971D" wp14:editId="6F36F49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24043570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02517E19" w14:textId="7BCB1E89" w:rsidR="00820ABE" w:rsidRPr="008B4CC4" w:rsidRDefault="009C6B50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A761D9" w:rsidRPr="00D9338F">
        <w:rPr>
          <w:rFonts w:ascii="Arial Narrow" w:hAnsi="Arial Narrow"/>
        </w:rPr>
        <w:t>41. Statuta Općine Đulovac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("Službeni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glasnik</w:t>
      </w:r>
      <w:r w:rsidR="00A761D9" w:rsidRPr="00D9338F">
        <w:rPr>
          <w:rFonts w:ascii="Arial Narrow" w:hAnsi="Arial Narrow"/>
          <w:spacing w:val="1"/>
        </w:rPr>
        <w:t xml:space="preserve"> Općine Đulovac </w:t>
      </w:r>
      <w:r w:rsidR="00A761D9" w:rsidRPr="00D9338F">
        <w:rPr>
          <w:rFonts w:ascii="Arial Narrow" w:hAnsi="Arial Narrow"/>
        </w:rPr>
        <w:t>"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broj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2/2021</w:t>
      </w:r>
      <w:r w:rsidR="00B526B6">
        <w:rPr>
          <w:rFonts w:ascii="Arial Narrow" w:hAnsi="Arial Narrow"/>
        </w:rPr>
        <w:t xml:space="preserve"> I 8/2022</w:t>
      </w:r>
      <w:r w:rsidR="0016006B">
        <w:rPr>
          <w:rFonts w:ascii="Arial Narrow" w:hAnsi="Arial Narrow"/>
        </w:rPr>
        <w:t xml:space="preserve"> - </w:t>
      </w:r>
      <w:r w:rsidR="00B526B6">
        <w:rPr>
          <w:rFonts w:ascii="Arial Narrow" w:hAnsi="Arial Narrow"/>
        </w:rPr>
        <w:t xml:space="preserve">statutarna odluka o izmjeni i dopuni Statuta Općine Đulovac </w:t>
      </w:r>
      <w:r w:rsidR="00A761D9" w:rsidRPr="00D9338F">
        <w:rPr>
          <w:rFonts w:ascii="Arial Narrow" w:hAnsi="Arial Narrow"/>
        </w:rPr>
        <w:t>),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Općinsko</w:t>
      </w:r>
      <w:r w:rsidR="00A761D9" w:rsidRPr="00D9338F">
        <w:rPr>
          <w:rFonts w:ascii="Arial Narrow" w:hAnsi="Arial Narrow"/>
          <w:spacing w:val="60"/>
        </w:rPr>
        <w:t xml:space="preserve"> </w:t>
      </w:r>
      <w:r w:rsidR="00A761D9" w:rsidRPr="00D9338F">
        <w:rPr>
          <w:rFonts w:ascii="Arial Narrow" w:hAnsi="Arial Narrow"/>
        </w:rPr>
        <w:t>vijeće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Općine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Đulovac 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>na 2</w:t>
      </w:r>
      <w:r w:rsidR="00ED7854">
        <w:rPr>
          <w:rFonts w:ascii="Arial Narrow" w:hAnsi="Arial Narrow"/>
        </w:rPr>
        <w:t>4</w:t>
      </w:r>
      <w:r w:rsidR="00A761D9" w:rsidRPr="00D9338F">
        <w:rPr>
          <w:rFonts w:ascii="Arial Narrow" w:hAnsi="Arial Narrow"/>
        </w:rPr>
        <w:t>. sjednici VIII. saziva održanoj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 dana  </w:t>
      </w:r>
      <w:r w:rsidR="00ED7854">
        <w:rPr>
          <w:rFonts w:ascii="Arial Narrow" w:hAnsi="Arial Narrow"/>
        </w:rPr>
        <w:t>14. prosinca</w:t>
      </w:r>
      <w:r w:rsidR="007B46B9">
        <w:rPr>
          <w:rFonts w:ascii="Arial Narrow" w:hAnsi="Arial Narrow"/>
        </w:rPr>
        <w:t xml:space="preserve"> </w:t>
      </w:r>
      <w:r w:rsidR="00A761D9" w:rsidRPr="00D9338F">
        <w:rPr>
          <w:rFonts w:ascii="Arial Narrow" w:hAnsi="Arial Narrow"/>
        </w:rPr>
        <w:t>2024. donijelo je</w:t>
      </w:r>
    </w:p>
    <w:p w14:paraId="20A1A579" w14:textId="3A5F70AC" w:rsidR="00D429FB" w:rsidRPr="008B4CC4" w:rsidRDefault="00ED7854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7B46B9">
        <w:rPr>
          <w:rFonts w:ascii="Arial Narrow" w:eastAsia="Calibri" w:hAnsi="Arial Narrow" w:cs="Tahoma"/>
          <w:b/>
          <w:sz w:val="28"/>
          <w:szCs w:val="28"/>
        </w:rPr>
        <w:t>I</w:t>
      </w:r>
      <w:r w:rsidR="00DB37A7"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 w:rsidR="00DB37A7"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 w:rsidR="00DB37A7"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A761D9">
        <w:rPr>
          <w:rFonts w:ascii="Arial Narrow" w:eastAsia="Calibri" w:hAnsi="Arial Narrow" w:cs="Tahoma"/>
          <w:b/>
          <w:sz w:val="28"/>
          <w:szCs w:val="28"/>
        </w:rPr>
        <w:t>INE ĐULOVAC ZA 2024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664149" w:rsidRDefault="00DD2944" w:rsidP="00664149">
      <w:pPr>
        <w:pStyle w:val="Bezproreda1"/>
        <w:jc w:val="center"/>
        <w:rPr>
          <w:rFonts w:ascii="Arial Narrow" w:hAnsi="Arial Narrow"/>
        </w:rPr>
      </w:pPr>
      <w:r w:rsidRPr="00664149">
        <w:rPr>
          <w:rFonts w:ascii="Arial Narrow" w:hAnsi="Arial Narrow"/>
        </w:rPr>
        <w:t>Članak 1.</w:t>
      </w:r>
    </w:p>
    <w:p w14:paraId="24C050E6" w14:textId="3F465D35" w:rsidR="007D4811" w:rsidRDefault="00F64CDD" w:rsidP="00664149">
      <w:pPr>
        <w:pStyle w:val="Bezproreda1"/>
        <w:rPr>
          <w:rFonts w:ascii="Arial" w:hAnsi="Arial" w:cs="Arial"/>
        </w:rPr>
      </w:pPr>
      <w:r w:rsidRPr="00664149">
        <w:rPr>
          <w:rFonts w:ascii="Arial Narrow" w:hAnsi="Arial Narrow"/>
        </w:rPr>
        <w:t xml:space="preserve">U </w:t>
      </w:r>
      <w:r w:rsidR="00A761D9" w:rsidRPr="00664149">
        <w:rPr>
          <w:rFonts w:ascii="Arial Narrow" w:hAnsi="Arial Narrow"/>
        </w:rPr>
        <w:t>Proračunu Općine Đulovac za 2024</w:t>
      </w:r>
      <w:r w:rsidRPr="00664149">
        <w:rPr>
          <w:rFonts w:ascii="Arial Narrow" w:hAnsi="Arial Narrow"/>
        </w:rPr>
        <w:t>. godinu  („Službeni gl</w:t>
      </w:r>
      <w:r w:rsidR="00A761D9" w:rsidRPr="00664149">
        <w:rPr>
          <w:rFonts w:ascii="Arial Narrow" w:hAnsi="Arial Narrow"/>
        </w:rPr>
        <w:t>asnik Općine Đulovac broj 8/2023</w:t>
      </w:r>
      <w:r w:rsidR="00ED7854">
        <w:rPr>
          <w:rFonts w:ascii="Arial Narrow" w:hAnsi="Arial Narrow"/>
        </w:rPr>
        <w:t xml:space="preserve"> , </w:t>
      </w:r>
      <w:r w:rsidR="002D58E4" w:rsidRPr="00664149">
        <w:rPr>
          <w:rFonts w:ascii="Arial Narrow" w:hAnsi="Arial Narrow"/>
        </w:rPr>
        <w:t>4/2024-I. izmjene i dopune</w:t>
      </w:r>
      <w:r w:rsidR="00ED7854">
        <w:rPr>
          <w:rFonts w:ascii="Arial Narrow" w:hAnsi="Arial Narrow"/>
        </w:rPr>
        <w:t xml:space="preserve"> i 6/2024-II-izmjene i dopune</w:t>
      </w:r>
      <w:r w:rsidR="007B46B9" w:rsidRPr="00664149">
        <w:rPr>
          <w:rFonts w:ascii="Arial Narrow" w:hAnsi="Arial Narrow"/>
        </w:rPr>
        <w:t xml:space="preserve"> </w:t>
      </w:r>
      <w:r w:rsidRPr="00664149">
        <w:rPr>
          <w:rFonts w:ascii="Arial Narrow" w:hAnsi="Arial Narrow"/>
        </w:rPr>
        <w:t>) članak 1. mijenja se i glasi:  „Proračun Općin</w:t>
      </w:r>
      <w:r w:rsidR="00A761D9" w:rsidRPr="00664149">
        <w:rPr>
          <w:rFonts w:ascii="Arial Narrow" w:hAnsi="Arial Narrow"/>
        </w:rPr>
        <w:t>e Đulovac za 2024</w:t>
      </w:r>
      <w:r w:rsidRPr="00664149">
        <w:rPr>
          <w:rFonts w:ascii="Arial Narrow" w:hAnsi="Arial Narrow"/>
        </w:rPr>
        <w:t>. godinu sastoji se od:“</w:t>
      </w:r>
      <w:r w:rsidR="007B46B9">
        <w:rPr>
          <w:rFonts w:ascii="Arial" w:hAnsi="Arial" w:cs="Arial"/>
        </w:rPr>
        <w:tab/>
      </w:r>
    </w:p>
    <w:tbl>
      <w:tblPr>
        <w:tblW w:w="15702" w:type="dxa"/>
        <w:tblLook w:val="04A0" w:firstRow="1" w:lastRow="0" w:firstColumn="1" w:lastColumn="0" w:noHBand="0" w:noVBand="1"/>
      </w:tblPr>
      <w:tblGrid>
        <w:gridCol w:w="8047"/>
        <w:gridCol w:w="2215"/>
        <w:gridCol w:w="3222"/>
        <w:gridCol w:w="2218"/>
      </w:tblGrid>
      <w:tr w:rsidR="005056F3" w:rsidRPr="002F7416" w14:paraId="66A15914" w14:textId="77777777" w:rsidTr="005056F3">
        <w:trPr>
          <w:trHeight w:val="466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70F8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lang w:eastAsia="hr-HR"/>
              </w:rPr>
              <w:t>Razred i naziv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D6A1" w14:textId="0D47AFC5" w:rsidR="002F7416" w:rsidRPr="002F7416" w:rsidRDefault="00AD2F39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lang w:eastAsia="hr-HR"/>
              </w:rPr>
              <w:t>Proračun 2024.</w:t>
            </w:r>
            <w:r w:rsidR="002F7416" w:rsidRPr="002F7416">
              <w:rPr>
                <w:rFonts w:ascii="Arial Narrow" w:hAnsi="Arial Narrow" w:cs="Calibri"/>
                <w:color w:val="000000"/>
                <w:lang w:eastAsia="hr-HR"/>
              </w:rPr>
              <w:t>2. Rebalans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8DC4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lang w:eastAsia="hr-HR"/>
              </w:rPr>
              <w:t>povećanje/smanjenje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89A5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lang w:eastAsia="hr-HR"/>
              </w:rPr>
              <w:t>Proračun 2024. 3. Rebalans</w:t>
            </w:r>
          </w:p>
        </w:tc>
      </w:tr>
      <w:tr w:rsidR="005056F3" w:rsidRPr="002F7416" w14:paraId="1F7711DD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341CF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09177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97850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499F75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2F7416" w:rsidRPr="002F7416" w14:paraId="16174B66" w14:textId="77777777" w:rsidTr="005056F3">
        <w:trPr>
          <w:trHeight w:val="267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F51444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lang w:eastAsia="hr-HR"/>
              </w:rPr>
              <w:t>A) SAŽETAK RAČUNA PRIHODA I RASHODA</w:t>
            </w:r>
          </w:p>
        </w:tc>
      </w:tr>
      <w:tr w:rsidR="005056F3" w:rsidRPr="002F7416" w14:paraId="3B50C59E" w14:textId="77777777" w:rsidTr="005056F3">
        <w:trPr>
          <w:trHeight w:val="208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6B4419A" w14:textId="77777777" w:rsidR="002F7416" w:rsidRPr="002F7416" w:rsidRDefault="002F7416" w:rsidP="002F7416">
            <w:pPr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 xml:space="preserve">  PRIHODI UKUPNO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C45779B" w14:textId="22A9666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2.574.101,00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300A33CD" w14:textId="57CA3430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-176.128,00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27205AF" w14:textId="71A334DC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2.397.973,00</w:t>
            </w:r>
          </w:p>
        </w:tc>
      </w:tr>
      <w:tr w:rsidR="005056F3" w:rsidRPr="002F7416" w14:paraId="1CDBD898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A1D56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6 PRIHODI POSLOVANJA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4250A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2.569.101,00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DBE56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-186.128,00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BAA95" w14:textId="50D777F8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2.382.973,00</w:t>
            </w:r>
          </w:p>
        </w:tc>
      </w:tr>
      <w:tr w:rsidR="005056F3" w:rsidRPr="002F7416" w14:paraId="6F21B2C9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0F71E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7 PRIHODI OD PRODAJE NEFINANCIJSKE IMOVINE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500B4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8EC2F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9850A" w14:textId="75223D0F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5056F3" w:rsidRPr="002F7416" w14:paraId="65DF5FBB" w14:textId="77777777" w:rsidTr="005056F3">
        <w:trPr>
          <w:trHeight w:val="208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7AD4C745" w14:textId="77777777" w:rsidR="002F7416" w:rsidRPr="002F7416" w:rsidRDefault="002F7416" w:rsidP="002F7416">
            <w:pPr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 xml:space="preserve">  RASHODI UKUPNO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4FEDA4D1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3368529,00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6AD8BE6A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-166128,00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80DD635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3202401,00</w:t>
            </w:r>
          </w:p>
        </w:tc>
      </w:tr>
      <w:tr w:rsidR="005056F3" w:rsidRPr="002F7416" w14:paraId="7FCB3BF1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876C7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3 RASHODI  POSLOVANJA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19512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1.322.738,00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0B924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205.066,00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B7F9B" w14:textId="709F1255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1.527.804,00</w:t>
            </w:r>
          </w:p>
        </w:tc>
      </w:tr>
      <w:tr w:rsidR="005056F3" w:rsidRPr="002F7416" w14:paraId="2AFB459B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77633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4 RASHODI ZA NABAVU NEFINANCIJSKE IMOVINE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E60DD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2.045.791,00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6CC10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-371.194,00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4A1E" w14:textId="0E8D3A7D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1.674.597,00</w:t>
            </w:r>
          </w:p>
        </w:tc>
      </w:tr>
      <w:tr w:rsidR="005056F3" w:rsidRPr="002F7416" w14:paraId="1276076A" w14:textId="77777777" w:rsidTr="005056F3">
        <w:trPr>
          <w:trHeight w:val="208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04AA0395" w14:textId="77777777" w:rsidR="002F7416" w:rsidRPr="002F7416" w:rsidRDefault="002F7416" w:rsidP="002F7416">
            <w:pPr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 xml:space="preserve">  RAZLIKA - VIŠAK/MANJAK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09582E6B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-794428,00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6F976B2" w14:textId="17127119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-10.000,00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7B4B4A80" w14:textId="5B0983CF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-804.428,00</w:t>
            </w:r>
          </w:p>
        </w:tc>
      </w:tr>
      <w:tr w:rsidR="002F7416" w:rsidRPr="002F7416" w14:paraId="0F1023A2" w14:textId="77777777" w:rsidTr="005056F3">
        <w:trPr>
          <w:trHeight w:val="267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5072B2C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lang w:eastAsia="hr-HR"/>
              </w:rPr>
              <w:t>B) SAŽETAK RAČUNA FINANCIRANJA</w:t>
            </w:r>
          </w:p>
        </w:tc>
      </w:tr>
      <w:tr w:rsidR="005056F3" w:rsidRPr="002F7416" w14:paraId="1A4415DD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3BFDC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8 PRIMICI OD FINANCIJSKE IMOVINE I ZADUŽIVANJA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45C19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E0A9E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A1994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056F3" w:rsidRPr="002F7416" w14:paraId="0BD2BEED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07839F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5 IZDACI ZA FINANCIJSKU IMOVINU I OTPLATE ZAJMOVA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1376A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76510,00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7B061" w14:textId="398977D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-10.000,00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64F09" w14:textId="1E52AC6A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66.510,00</w:t>
            </w:r>
          </w:p>
        </w:tc>
      </w:tr>
      <w:tr w:rsidR="005056F3" w:rsidRPr="002F7416" w14:paraId="4AB4DCDC" w14:textId="77777777" w:rsidTr="005056F3">
        <w:trPr>
          <w:trHeight w:val="208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2EF3357C" w14:textId="77777777" w:rsidR="002F7416" w:rsidRPr="002F7416" w:rsidRDefault="002F7416" w:rsidP="002F7416">
            <w:pPr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 xml:space="preserve">  NETO FINANCIRANJE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4357900B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-76510,00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13DC01A" w14:textId="69C74FF0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08FF7193" w14:textId="64AD2C82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-66.510,00</w:t>
            </w:r>
          </w:p>
        </w:tc>
      </w:tr>
      <w:tr w:rsidR="005056F3" w:rsidRPr="002F7416" w14:paraId="75496A2E" w14:textId="77777777" w:rsidTr="005056F3">
        <w:trPr>
          <w:trHeight w:val="208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789B034" w14:textId="77777777" w:rsidR="002F7416" w:rsidRPr="002F7416" w:rsidRDefault="002F7416" w:rsidP="002F7416">
            <w:pPr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 xml:space="preserve">  VIŠAK/MANJAK + NETO FINANCIRANJE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8396AEC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-870938,00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6DC7A3C4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vAlign w:val="bottom"/>
            <w:hideMark/>
          </w:tcPr>
          <w:p w14:paraId="1EE293B6" w14:textId="62915470" w:rsidR="002F7416" w:rsidRPr="002F7416" w:rsidRDefault="002F7416" w:rsidP="002F74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b/>
                <w:bCs/>
                <w:color w:val="000000"/>
                <w:lang w:eastAsia="hr-HR"/>
              </w:rPr>
              <w:t>-870.938,00</w:t>
            </w:r>
          </w:p>
        </w:tc>
      </w:tr>
      <w:tr w:rsidR="002F7416" w:rsidRPr="002F7416" w14:paraId="455E8E5F" w14:textId="77777777" w:rsidTr="005056F3">
        <w:trPr>
          <w:trHeight w:val="267"/>
        </w:trPr>
        <w:tc>
          <w:tcPr>
            <w:tcW w:w="1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C7B6857" w14:textId="77777777" w:rsidR="002F7416" w:rsidRPr="002F7416" w:rsidRDefault="002F7416" w:rsidP="002F7416">
            <w:pPr>
              <w:jc w:val="center"/>
              <w:rPr>
                <w:rFonts w:ascii="Arial Narrow" w:hAnsi="Arial Narrow" w:cs="Calibri"/>
                <w:color w:val="00000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lang w:eastAsia="hr-HR"/>
              </w:rPr>
              <w:t>C) PRENESENI VIŠAK ILI PRENESENI MANJAK</w:t>
            </w:r>
          </w:p>
        </w:tc>
      </w:tr>
      <w:tr w:rsidR="005056F3" w:rsidRPr="002F7416" w14:paraId="5A66FDD8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8B843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PRIJENOS VIŠKA/MANJKA IZ PRETHODNE(IH) GODINE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1D5CE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870.938,00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441627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12B99A" w14:textId="7C612506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870.938,00</w:t>
            </w:r>
          </w:p>
        </w:tc>
      </w:tr>
      <w:tr w:rsidR="005056F3" w:rsidRPr="002F7416" w14:paraId="0D14CC29" w14:textId="77777777" w:rsidTr="005056F3">
        <w:trPr>
          <w:trHeight w:val="19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52A73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PRIJENOS VIŠKA/MANJKA U SLJEDEĆE RAZDOBLJE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A5597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127D8F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67D2F5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056F3" w:rsidRPr="002F7416" w14:paraId="612C5F33" w14:textId="77777777" w:rsidTr="005056F3">
        <w:trPr>
          <w:trHeight w:val="349"/>
        </w:trPr>
        <w:tc>
          <w:tcPr>
            <w:tcW w:w="8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E8FB7C" w14:textId="77777777" w:rsidR="002F7416" w:rsidRPr="002F7416" w:rsidRDefault="002F7416" w:rsidP="002F741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 xml:space="preserve">  VIŠAK/MANJAK + NETO FINANCIRANJE + PRIJENOS VIŠKA/MANJKA IZ PRETHODNE(IH) GODINE – PRIJENOS VIŠKA/MANJKA U SLJEDEĆE RAZDOBLJE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4C5E7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8DA26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5DC97" w14:textId="77777777" w:rsidR="002F7416" w:rsidRPr="002F7416" w:rsidRDefault="002F7416" w:rsidP="002F741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2F7416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64D50D55" w14:textId="77777777" w:rsidR="00AD492D" w:rsidRDefault="00AD492D" w:rsidP="00664149">
      <w:pPr>
        <w:pStyle w:val="Bezproreda1"/>
        <w:rPr>
          <w:rFonts w:ascii="Arial" w:hAnsi="Arial" w:cs="Arial"/>
        </w:rPr>
      </w:pP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7B0B82CD" w14:textId="7E43EAA1" w:rsidR="007B46B9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0CF60276" w14:textId="77777777" w:rsidR="00AD2F39" w:rsidRDefault="00AD2F39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7001ADF1" w14:textId="5EFC16AC" w:rsidR="00AD2F39" w:rsidRDefault="00AD2F39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I) OPĆI DIO</w:t>
      </w:r>
    </w:p>
    <w:p w14:paraId="2B44D3B3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9453"/>
        <w:gridCol w:w="1649"/>
        <w:gridCol w:w="1649"/>
        <w:gridCol w:w="1651"/>
      </w:tblGrid>
      <w:tr w:rsidR="00794A28" w:rsidRPr="00794A28" w14:paraId="7F27C8A4" w14:textId="77777777" w:rsidTr="00D851BE">
        <w:trPr>
          <w:trHeight w:val="555"/>
        </w:trPr>
        <w:tc>
          <w:tcPr>
            <w:tcW w:w="15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2289" w14:textId="63367813" w:rsidR="00794A28" w:rsidRPr="00794A28" w:rsidRDefault="00794A2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A28" w:rsidRPr="00794A28" w14:paraId="7AC8FF55" w14:textId="77777777" w:rsidTr="00D851BE">
        <w:trPr>
          <w:trHeight w:val="4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94AD8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794A28" w:rsidRPr="00794A28" w14:paraId="4F129F69" w14:textId="77777777" w:rsidTr="00D851BE">
        <w:trPr>
          <w:trHeight w:val="4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848EF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A1. PRIHODI I RASHODI PREMA EKONOMSKOJ KLASIFIKACIJI - PRIHODI</w:t>
            </w:r>
          </w:p>
        </w:tc>
      </w:tr>
      <w:tr w:rsidR="00794A28" w:rsidRPr="00794A28" w14:paraId="3EB45133" w14:textId="77777777" w:rsidTr="00D851BE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6DE4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68923" w14:textId="77777777" w:rsidR="00794A28" w:rsidRPr="00794A28" w:rsidRDefault="00794A28" w:rsidP="00794A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7DE3A" w14:textId="77777777" w:rsidR="00794A28" w:rsidRPr="00794A28" w:rsidRDefault="00794A28" w:rsidP="00794A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54119" w14:textId="77777777" w:rsidR="00794A28" w:rsidRPr="00794A28" w:rsidRDefault="00794A28" w:rsidP="00794A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F1062" w14:textId="77777777" w:rsidR="00794A28" w:rsidRPr="00794A28" w:rsidRDefault="00794A28" w:rsidP="00794A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4A28" w:rsidRPr="00794A28" w14:paraId="74E6034A" w14:textId="77777777" w:rsidTr="00D851BE">
        <w:trPr>
          <w:trHeight w:val="83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BE3F3" w14:textId="77777777" w:rsidR="00794A28" w:rsidRPr="00794A28" w:rsidRDefault="00794A28" w:rsidP="00794A2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9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4B3A0" w14:textId="77777777" w:rsidR="00794A28" w:rsidRPr="00794A28" w:rsidRDefault="00794A28" w:rsidP="00794A2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BCC82" w14:textId="77777777" w:rsidR="00794A28" w:rsidRPr="00794A28" w:rsidRDefault="00794A28" w:rsidP="00794A2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1405E" w14:textId="77777777" w:rsidR="00794A28" w:rsidRPr="00794A28" w:rsidRDefault="00794A28" w:rsidP="00794A2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EFEE9" w14:textId="77777777" w:rsidR="00794A28" w:rsidRPr="00794A28" w:rsidRDefault="00794A28" w:rsidP="00794A2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794A28" w:rsidRPr="00794A28" w14:paraId="26B46E44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91523" w14:textId="77777777" w:rsidR="00794A28" w:rsidRPr="00794A28" w:rsidRDefault="00794A2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9EE1" w14:textId="77777777" w:rsidR="00794A28" w:rsidRPr="00794A28" w:rsidRDefault="00794A2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7FC4D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2.569.101,00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6D24B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-186.128,00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E4331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2.382.973,00</w:t>
            </w:r>
          </w:p>
        </w:tc>
      </w:tr>
      <w:tr w:rsidR="00794A28" w:rsidRPr="00794A28" w14:paraId="060D6FEB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FAC6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F6722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437B9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292.500,00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B323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119.300,00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7142A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411.800,00</w:t>
            </w:r>
          </w:p>
        </w:tc>
      </w:tr>
      <w:tr w:rsidR="00794A28" w:rsidRPr="00794A28" w14:paraId="6EE3E9BD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B49FC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22A8E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7538A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1.905.593,00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B9AF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-431.528,00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65A2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1.474.065,00</w:t>
            </w:r>
          </w:p>
        </w:tc>
      </w:tr>
      <w:tr w:rsidR="00794A28" w:rsidRPr="00794A28" w14:paraId="730D1B7A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FB76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A4D3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90D04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93.762,00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52E8A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7470A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213.762,00</w:t>
            </w:r>
          </w:p>
        </w:tc>
      </w:tr>
      <w:tr w:rsidR="00794A28" w:rsidRPr="00794A28" w14:paraId="50228444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41726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8E226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8A160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276.583,00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3A3FC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6D8A9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282.583,00</w:t>
            </w:r>
          </w:p>
        </w:tc>
      </w:tr>
      <w:tr w:rsidR="00794A28" w:rsidRPr="00794A28" w14:paraId="41F7A74B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8F95F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39517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B7C8E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2E52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BFEB8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763,00</w:t>
            </w:r>
          </w:p>
        </w:tc>
      </w:tr>
      <w:tr w:rsidR="00794A28" w:rsidRPr="00794A28" w14:paraId="12CA93DC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9C8E7" w14:textId="77777777" w:rsidR="00794A28" w:rsidRPr="00794A28" w:rsidRDefault="00794A2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D2BE5" w14:textId="77777777" w:rsidR="00794A28" w:rsidRPr="00794A28" w:rsidRDefault="00794A2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9D233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B87B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F2B3D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794A28" w:rsidRPr="00794A28" w14:paraId="725E13BF" w14:textId="77777777" w:rsidTr="00D851BE">
        <w:trPr>
          <w:trHeight w:val="340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2A74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45B37" w14:textId="77777777" w:rsidR="00794A28" w:rsidRPr="00794A28" w:rsidRDefault="00794A28" w:rsidP="00794A28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C13DD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E424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737A2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794A28" w:rsidRPr="00794A28" w14:paraId="45E0FC29" w14:textId="77777777" w:rsidTr="00D851BE">
        <w:trPr>
          <w:trHeight w:val="59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874AF" w14:textId="77777777" w:rsidR="00794A28" w:rsidRPr="00794A28" w:rsidRDefault="00794A28" w:rsidP="00794A28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11F70" w14:textId="77777777" w:rsidR="00794A28" w:rsidRPr="00794A28" w:rsidRDefault="00794A28" w:rsidP="00794A28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D890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2.574.101,00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F418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-176.128,00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DFCA" w14:textId="77777777" w:rsidR="00794A28" w:rsidRPr="00794A28" w:rsidRDefault="00794A28" w:rsidP="00794A28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794A2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2.397.973,00</w:t>
            </w:r>
          </w:p>
        </w:tc>
      </w:tr>
    </w:tbl>
    <w:p w14:paraId="5120E265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1497BEBC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1C7CDEE2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D7F3A7F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14F41566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2E595E3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CB40944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E6B9AA6" w14:textId="77777777" w:rsidR="00D851BE" w:rsidRDefault="00D851BE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275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9290"/>
        <w:gridCol w:w="1620"/>
        <w:gridCol w:w="1620"/>
        <w:gridCol w:w="1623"/>
      </w:tblGrid>
      <w:tr w:rsidR="00D851BE" w:rsidRPr="00D851BE" w14:paraId="4C5B922A" w14:textId="77777777" w:rsidTr="00D851BE">
        <w:trPr>
          <w:trHeight w:val="540"/>
        </w:trPr>
        <w:tc>
          <w:tcPr>
            <w:tcW w:w="1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0B38D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  <w:p w14:paraId="5CB2A47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1BE" w:rsidRPr="00D851BE" w14:paraId="44D0E827" w14:textId="77777777" w:rsidTr="00D851BE">
        <w:trPr>
          <w:trHeight w:val="418"/>
        </w:trPr>
        <w:tc>
          <w:tcPr>
            <w:tcW w:w="1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32C8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D851BE" w:rsidRPr="00D851BE" w14:paraId="10810833" w14:textId="77777777" w:rsidTr="00D851BE">
        <w:trPr>
          <w:trHeight w:val="418"/>
        </w:trPr>
        <w:tc>
          <w:tcPr>
            <w:tcW w:w="15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6EC39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A1. PRIHODI I RASHODI PREMA EKONOMSKOJ KLASIFIKACIJI - RASHODI</w:t>
            </w:r>
          </w:p>
        </w:tc>
      </w:tr>
      <w:tr w:rsidR="00D851BE" w:rsidRPr="00D851BE" w14:paraId="6A4503B7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369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E0855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26C70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6CA13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2F605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1BE" w:rsidRPr="00D851BE" w14:paraId="0EB530EE" w14:textId="77777777" w:rsidTr="00D851BE">
        <w:trPr>
          <w:trHeight w:val="81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C84E1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9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A02E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7C2AD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44901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18341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D851BE" w:rsidRPr="00D851BE" w14:paraId="413396AC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2C58B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15058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41A8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1.322.738,00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BAA9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205.066,00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BC64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1.527.804,00</w:t>
            </w:r>
          </w:p>
        </w:tc>
      </w:tr>
      <w:tr w:rsidR="00D851BE" w:rsidRPr="00D851BE" w14:paraId="54DCD394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136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C7AB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C3F0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434.226,00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9ED9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-108.000,00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A19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326.226,00</w:t>
            </w:r>
          </w:p>
        </w:tc>
      </w:tr>
      <w:tr w:rsidR="00D851BE" w:rsidRPr="00D851BE" w14:paraId="49100E2E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DB7A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C125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8205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394.607,00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A52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-63.941,00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603E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330.666,00</w:t>
            </w:r>
          </w:p>
        </w:tc>
      </w:tr>
      <w:tr w:rsidR="00D851BE" w:rsidRPr="00D851BE" w14:paraId="4686D320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CD826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CF0B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A635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4.600,00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1941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AF28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4.700,00</w:t>
            </w:r>
          </w:p>
        </w:tc>
      </w:tr>
      <w:tr w:rsidR="00D851BE" w:rsidRPr="00D851BE" w14:paraId="7A2D321C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414D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BF62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CF9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10.236,00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C03B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742D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9.536,00</w:t>
            </w:r>
          </w:p>
        </w:tc>
      </w:tr>
      <w:tr w:rsidR="00D851BE" w:rsidRPr="00D851BE" w14:paraId="00C9B148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858D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586A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A836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4FF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ACEB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2.000,00</w:t>
            </w:r>
          </w:p>
        </w:tc>
      </w:tr>
      <w:tr w:rsidR="00D851BE" w:rsidRPr="00D851BE" w14:paraId="7AD38E56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2C65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A1E6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FB7C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222.327,00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9B16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414.500,00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8403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636.827,00</w:t>
            </w:r>
          </w:p>
        </w:tc>
      </w:tr>
      <w:tr w:rsidR="00D851BE" w:rsidRPr="00D851BE" w14:paraId="6C7B3999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860D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9069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451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254.742,00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E523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-36.893,00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B1F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217.849,00</w:t>
            </w:r>
          </w:p>
        </w:tc>
      </w:tr>
      <w:tr w:rsidR="00D851BE" w:rsidRPr="00D851BE" w14:paraId="51874229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D949F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8348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8541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2.045.791,00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0F2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-371.194,00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734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1.674.597,00</w:t>
            </w:r>
          </w:p>
        </w:tc>
      </w:tr>
      <w:tr w:rsidR="00D851BE" w:rsidRPr="00D851BE" w14:paraId="7D161CC7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1F0F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5236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9FD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1.968.791,00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622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-371.194,00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C85C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1.597.597,00</w:t>
            </w:r>
          </w:p>
        </w:tc>
      </w:tr>
      <w:tr w:rsidR="00D851BE" w:rsidRPr="00D851BE" w14:paraId="4E03C8E5" w14:textId="77777777" w:rsidTr="00D851BE">
        <w:trPr>
          <w:trHeight w:val="331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028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D58E6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578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3C0E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CEB8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77.000,00</w:t>
            </w:r>
          </w:p>
        </w:tc>
      </w:tr>
      <w:tr w:rsidR="00D851BE" w:rsidRPr="00D851BE" w14:paraId="14B5380F" w14:textId="77777777" w:rsidTr="00D851BE">
        <w:trPr>
          <w:trHeight w:val="582"/>
        </w:trPr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EDDF9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58B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58A3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3.368.529,00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36F5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-166.128,00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1C7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3.202.401,00</w:t>
            </w:r>
          </w:p>
        </w:tc>
      </w:tr>
    </w:tbl>
    <w:p w14:paraId="0CED5FF1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30ABBFE2" w14:textId="77777777" w:rsidR="005B3D44" w:rsidRDefault="005B3D44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646E0347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73560C3" w14:textId="77777777" w:rsidR="00FC3259" w:rsidRDefault="00FC325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0E8D1DD3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31BFCD1" w14:textId="77777777" w:rsidR="005056F3" w:rsidRDefault="005056F3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3BEC8FF" w14:textId="77777777" w:rsidR="005056F3" w:rsidRDefault="005056F3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334307B1" w14:textId="77777777" w:rsidR="005056F3" w:rsidRDefault="005056F3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1D2A501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3910F9D2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9274"/>
        <w:gridCol w:w="1618"/>
        <w:gridCol w:w="1618"/>
        <w:gridCol w:w="1618"/>
      </w:tblGrid>
      <w:tr w:rsidR="00D851BE" w:rsidRPr="00D851BE" w14:paraId="6251F83B" w14:textId="77777777" w:rsidTr="00D851BE">
        <w:trPr>
          <w:trHeight w:val="509"/>
        </w:trPr>
        <w:tc>
          <w:tcPr>
            <w:tcW w:w="1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5CF64" w14:textId="140D66BC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1BE" w:rsidRPr="00D851BE" w14:paraId="6CEE0358" w14:textId="77777777" w:rsidTr="00D851BE">
        <w:trPr>
          <w:trHeight w:val="39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CE58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D851BE" w:rsidRPr="00D851BE" w14:paraId="4FE2D65B" w14:textId="77777777" w:rsidTr="00D851BE">
        <w:trPr>
          <w:trHeight w:val="39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333B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A2. PRIHODI I RASHODI PREMA IZVORIMA FINANCIRANJA - PRIHODI</w:t>
            </w:r>
          </w:p>
        </w:tc>
      </w:tr>
      <w:tr w:rsidR="00D851BE" w:rsidRPr="00D851BE" w14:paraId="5B3CBE42" w14:textId="77777777" w:rsidTr="00D851BE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3EB9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10BA2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82A2D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708DD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C04B0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51BE" w:rsidRPr="00D851BE" w14:paraId="0429D2D0" w14:textId="77777777" w:rsidTr="00D851BE">
        <w:trPr>
          <w:trHeight w:val="766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BE083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9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0E912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A0518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25457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A79A7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D851BE" w:rsidRPr="00D851BE" w14:paraId="47017C61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9328E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545E1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6AFD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303.295,00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4A28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114.300,00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CADB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417.595,00</w:t>
            </w:r>
          </w:p>
        </w:tc>
      </w:tr>
      <w:tr w:rsidR="00D851BE" w:rsidRPr="00D851BE" w14:paraId="44A7F717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7DD7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16A7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E040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303.295,00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DBEE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114.300,00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2C5B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</w:tr>
      <w:tr w:rsidR="00D851BE" w:rsidRPr="00D851BE" w14:paraId="526E4105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EFFA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87E7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7564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303.295,00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4AAF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114.300,00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FBE2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417.595,00</w:t>
            </w:r>
          </w:p>
        </w:tc>
      </w:tr>
      <w:tr w:rsidR="00D851BE" w:rsidRPr="00D851BE" w14:paraId="6276AB29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43C4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1A613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CE1A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9605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2BF6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13,00</w:t>
            </w:r>
          </w:p>
        </w:tc>
      </w:tr>
      <w:tr w:rsidR="00D851BE" w:rsidRPr="00D851BE" w14:paraId="65B84B0F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139C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1969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B649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EDC1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EDD2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</w:tr>
      <w:tr w:rsidR="00D851BE" w:rsidRPr="00D851BE" w14:paraId="1937A042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695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B431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8D00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2334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5F93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13,00</w:t>
            </w:r>
          </w:p>
        </w:tc>
      </w:tr>
      <w:tr w:rsidR="00D851BE" w:rsidRPr="00D851BE" w14:paraId="1C08E372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BCAA3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98DB5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E1EF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360.200,00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A4C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131.100,00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C1ED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491.300,00</w:t>
            </w:r>
          </w:p>
        </w:tc>
      </w:tr>
      <w:tr w:rsidR="00D851BE" w:rsidRPr="00D851BE" w14:paraId="37588A27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A5A4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5B1F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9A46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360.200,00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4E26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F55B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490.200,00</w:t>
            </w:r>
          </w:p>
        </w:tc>
      </w:tr>
      <w:tr w:rsidR="00D851BE" w:rsidRPr="00D851BE" w14:paraId="0F2BF4E0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BBE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C8C0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54BA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360.200,00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40E6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A2D6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490.200,00</w:t>
            </w:r>
          </w:p>
        </w:tc>
      </w:tr>
      <w:tr w:rsidR="00D851BE" w:rsidRPr="00D851BE" w14:paraId="45BD9B47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DFAE9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F85B3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901B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298B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9DE9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</w:tr>
      <w:tr w:rsidR="00D851BE" w:rsidRPr="00D851BE" w14:paraId="0AF1D653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CAC3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157C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Ostali prihodi po posebnim propisima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07AC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3F5B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584B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1.100,00</w:t>
            </w:r>
          </w:p>
        </w:tc>
      </w:tr>
      <w:tr w:rsidR="00D851BE" w:rsidRPr="00D851BE" w14:paraId="51B3D5ED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7E034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1119D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DB57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1.905.593,00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657D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-431.528,00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497E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1.474.065,00</w:t>
            </w:r>
          </w:p>
        </w:tc>
      </w:tr>
      <w:tr w:rsidR="00D851BE" w:rsidRPr="00D851BE" w14:paraId="48CAE435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C59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3A35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77A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1.905.593,00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1383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-431.528,00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6183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1.474.065,00</w:t>
            </w:r>
          </w:p>
        </w:tc>
      </w:tr>
      <w:tr w:rsidR="00D851BE" w:rsidRPr="00D851BE" w14:paraId="58FC4261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A3A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F158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9C52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1.905.593,00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DD66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-431.528,00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970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1.474.065,00</w:t>
            </w:r>
          </w:p>
        </w:tc>
      </w:tr>
      <w:tr w:rsidR="00D851BE" w:rsidRPr="00D851BE" w14:paraId="68AB849A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B6505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F4C3A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C3DF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2E27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7852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D851BE" w:rsidRPr="00D851BE" w14:paraId="395CAEDF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AEF93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595E6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4549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51D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94EB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D851BE" w:rsidRPr="00D851BE" w14:paraId="47BB0298" w14:textId="77777777" w:rsidTr="00D851BE">
        <w:trPr>
          <w:trHeight w:val="312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D814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603B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86A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E34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BAA9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15.000,00</w:t>
            </w:r>
          </w:p>
        </w:tc>
      </w:tr>
      <w:tr w:rsidR="00D851BE" w:rsidRPr="00D851BE" w14:paraId="0E815E5A" w14:textId="77777777" w:rsidTr="00D851BE">
        <w:trPr>
          <w:trHeight w:val="548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F6878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A8F9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A292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2.574.101,00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9AF1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-176.128,00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AFE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2.397.973,00</w:t>
            </w:r>
          </w:p>
        </w:tc>
      </w:tr>
    </w:tbl>
    <w:p w14:paraId="2D8AD004" w14:textId="77777777" w:rsidR="005056F3" w:rsidRDefault="005056F3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15B0491" w14:textId="77777777" w:rsidR="005056F3" w:rsidRDefault="005056F3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5FBE102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3AF3DDA6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388AED91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9310"/>
        <w:gridCol w:w="1624"/>
        <w:gridCol w:w="1624"/>
        <w:gridCol w:w="1624"/>
      </w:tblGrid>
      <w:tr w:rsidR="00D851BE" w:rsidRPr="00D851BE" w14:paraId="7450062C" w14:textId="77777777" w:rsidTr="009106CE">
        <w:trPr>
          <w:trHeight w:val="458"/>
        </w:trPr>
        <w:tc>
          <w:tcPr>
            <w:tcW w:w="15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8ACF6" w14:textId="71809566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1BE" w:rsidRPr="00D851BE" w14:paraId="38D74A46" w14:textId="77777777" w:rsidTr="009106CE">
        <w:trPr>
          <w:trHeight w:val="35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9B7A7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D851BE" w:rsidRPr="00D851BE" w14:paraId="32353D18" w14:textId="77777777" w:rsidTr="009106CE">
        <w:trPr>
          <w:trHeight w:val="354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939A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A2. PRIHODI I RASHODI PREMA IZVORIMA FINANCIRANJA - RASHODI</w:t>
            </w:r>
          </w:p>
        </w:tc>
      </w:tr>
      <w:tr w:rsidR="00D851BE" w:rsidRPr="00D851BE" w14:paraId="0D6C8BAF" w14:textId="77777777" w:rsidTr="009106CE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5868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5D2F7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B07E0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9F46A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270C2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6CE" w:rsidRPr="00D851BE" w14:paraId="408679DE" w14:textId="77777777" w:rsidTr="009106CE">
        <w:trPr>
          <w:trHeight w:val="691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77DD0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9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241BF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1042B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9BFE9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422C4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D851BE" w:rsidRPr="00D851BE" w14:paraId="1E93AB9B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E0A20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72440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6EB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2.334.244,00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32B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38.081,00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275F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2.372.325,00</w:t>
            </w:r>
          </w:p>
        </w:tc>
      </w:tr>
      <w:tr w:rsidR="00D851BE" w:rsidRPr="00D851BE" w14:paraId="0B094888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1D9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B9FA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8D82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2.334.244,00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8D91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38.081,00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CEC1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2.372.325,00</w:t>
            </w:r>
          </w:p>
        </w:tc>
      </w:tr>
      <w:tr w:rsidR="00D851BE" w:rsidRPr="00D851BE" w14:paraId="6F846CAC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042B9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CB1B0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977C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56BD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6902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</w:tr>
      <w:tr w:rsidR="00D851BE" w:rsidRPr="00D851BE" w14:paraId="16939DED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FA2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E3A6E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4516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37BC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1B89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</w:tr>
      <w:tr w:rsidR="00D851BE" w:rsidRPr="00D851BE" w14:paraId="174256B5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E467E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2EDB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74A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246.827,00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D167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-72.077,00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4A1D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174.750,00</w:t>
            </w:r>
          </w:p>
        </w:tc>
      </w:tr>
      <w:tr w:rsidR="00D851BE" w:rsidRPr="00D851BE" w14:paraId="1731B9AA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512CD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F336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52E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03E0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C79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10.250,00</w:t>
            </w:r>
          </w:p>
        </w:tc>
      </w:tr>
      <w:tr w:rsidR="00D851BE" w:rsidRPr="00D851BE" w14:paraId="0D9CED8B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C6A4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4FBA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63C4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246.827,00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38C7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-82.327,00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0AA2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164.500,00</w:t>
            </w:r>
          </w:p>
        </w:tc>
      </w:tr>
      <w:tr w:rsidR="00D851BE" w:rsidRPr="00D851BE" w14:paraId="50E256D7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1B0A1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20719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7388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614.326,00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62D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-117.000,00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CBD2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497.326,00</w:t>
            </w:r>
          </w:p>
        </w:tc>
      </w:tr>
      <w:tr w:rsidR="00D851BE" w:rsidRPr="00D851BE" w14:paraId="6585BC76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A5ABD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B5F6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C8C2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267.672,00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F89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-127.000,00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5F64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140.672,00</w:t>
            </w:r>
          </w:p>
        </w:tc>
      </w:tr>
      <w:tr w:rsidR="00D851BE" w:rsidRPr="00D851BE" w14:paraId="09CADAD1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BDD5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868E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4C16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346.654,00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CD27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288E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356.654,00</w:t>
            </w:r>
          </w:p>
        </w:tc>
      </w:tr>
      <w:tr w:rsidR="00D851BE" w:rsidRPr="00D851BE" w14:paraId="5B473AE7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92FC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A0949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2E6E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9.132,00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D3E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-1.132,00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F2B2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D851BE" w:rsidRPr="00D851BE" w14:paraId="60BC23E0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918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9BB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prodaje nefin. imovine u vlasništvu RH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F4D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9.132,00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D117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-1.132,00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4527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8.000,00</w:t>
            </w:r>
          </w:p>
        </w:tc>
      </w:tr>
      <w:tr w:rsidR="00D851BE" w:rsidRPr="00D851BE" w14:paraId="57CFCB20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2C4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3985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7726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CD9D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-14.000,00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E1A3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D851BE" w:rsidRPr="00D851BE" w14:paraId="07FAD4AA" w14:textId="77777777" w:rsidTr="009106CE">
        <w:trPr>
          <w:trHeight w:val="280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0781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C190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8A8A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B3F0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-14.000,00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E9F8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9106CE" w:rsidRPr="00D851BE" w14:paraId="56A776AC" w14:textId="77777777" w:rsidTr="009106CE">
        <w:trPr>
          <w:trHeight w:val="493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D3056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41E05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8A4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3.368.529,00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64F5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-166.128,00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E8C4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3.202.401,00</w:t>
            </w:r>
          </w:p>
        </w:tc>
      </w:tr>
    </w:tbl>
    <w:p w14:paraId="44C8995C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EB03569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BCB03B8" w14:textId="77777777" w:rsidR="005056F3" w:rsidRDefault="005056F3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231534C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695580EB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03FB062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65E607D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DA880CA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64619614" w14:textId="77777777" w:rsidR="00D851BE" w:rsidRDefault="00D851B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65A89E8" w14:textId="2B875E46" w:rsidR="005056F3" w:rsidRDefault="005056F3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759526E" w14:textId="77777777" w:rsidR="009106CE" w:rsidRDefault="009106CE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363"/>
        <w:gridCol w:w="1633"/>
        <w:gridCol w:w="1633"/>
        <w:gridCol w:w="1636"/>
      </w:tblGrid>
      <w:tr w:rsidR="00D851BE" w:rsidRPr="00D851BE" w14:paraId="6736FF3B" w14:textId="77777777" w:rsidTr="009106CE">
        <w:trPr>
          <w:trHeight w:val="27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ECDB9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A. RAČUN PRIHODA I RASHODA</w:t>
            </w:r>
          </w:p>
        </w:tc>
      </w:tr>
      <w:tr w:rsidR="00D851BE" w:rsidRPr="00D851BE" w14:paraId="13DD22FF" w14:textId="77777777" w:rsidTr="009106CE">
        <w:trPr>
          <w:trHeight w:val="276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A702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A3. RASHODI PREMA FUNKCIJSKOJ KLASIFIKACIJI</w:t>
            </w:r>
          </w:p>
        </w:tc>
      </w:tr>
      <w:tr w:rsidR="00D851BE" w:rsidRPr="00D851BE" w14:paraId="27F1F88B" w14:textId="77777777" w:rsidTr="009106CE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4452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E1C66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43B1D" w14:textId="77777777" w:rsidR="00D851BE" w:rsidRPr="00D851BE" w:rsidRDefault="00D851B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9B02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35C8B" w14:textId="77777777" w:rsidR="00D851BE" w:rsidRPr="00D851BE" w:rsidRDefault="00D851B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6CE" w:rsidRPr="00D851BE" w14:paraId="17435EE1" w14:textId="77777777" w:rsidTr="009106CE">
        <w:trPr>
          <w:trHeight w:val="53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8C13E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9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A2BB4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Opis funkcije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BA3D5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8FD90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47FB0" w14:textId="77777777" w:rsidR="00D851BE" w:rsidRPr="00D851BE" w:rsidRDefault="00D851B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D851BE" w:rsidRPr="00D851BE" w14:paraId="6C97FB34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8C59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3E510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492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820.798,00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EAC8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-202.696,00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C5CF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618.102,00</w:t>
            </w:r>
          </w:p>
        </w:tc>
      </w:tr>
      <w:tr w:rsidR="00D851BE" w:rsidRPr="00D851BE" w14:paraId="74FF9525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CED2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1F2E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0D26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226.050,00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37EC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-127.000,00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339D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99.050,00</w:t>
            </w:r>
          </w:p>
        </w:tc>
      </w:tr>
      <w:tr w:rsidR="00D851BE" w:rsidRPr="00D851BE" w14:paraId="7A694D8D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99FA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FBE2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Izvršna i zakonodavna tijela, financijski i fiskalni poslovi, vanjski poslovi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E1C1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235.272,00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8238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-27.000,00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7BA0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208.272,00</w:t>
            </w:r>
          </w:p>
        </w:tc>
      </w:tr>
      <w:tr w:rsidR="00D851BE" w:rsidRPr="00D851BE" w14:paraId="00FCB89F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1095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036D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usluge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4564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355.376,00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DE36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-48.696,00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93CC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306.680,00</w:t>
            </w:r>
          </w:p>
        </w:tc>
      </w:tr>
      <w:tr w:rsidR="00D851BE" w:rsidRPr="00D851BE" w14:paraId="5751E080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34C9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DB90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Transakcije vezane uz javni dug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0699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0494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753A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4.100,00</w:t>
            </w:r>
          </w:p>
        </w:tc>
      </w:tr>
      <w:tr w:rsidR="00D851BE" w:rsidRPr="00D851BE" w14:paraId="656A7373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E615E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A4F4E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Javni red i sigurnost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13C6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87.300,00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7FA5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AAB4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110.800,00</w:t>
            </w:r>
          </w:p>
        </w:tc>
      </w:tr>
      <w:tr w:rsidR="00D851BE" w:rsidRPr="00D851BE" w14:paraId="323E38A8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BF1B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60699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Usluge protupožarne zaštite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8101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87.300,00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E53F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1BB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</w:tr>
      <w:tr w:rsidR="00D851BE" w:rsidRPr="00D851BE" w14:paraId="57323660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05954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AC41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Ekonomski poslovi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0110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1.543.455,00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1EF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-232.027,00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F3A7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1.311.428,00</w:t>
            </w:r>
          </w:p>
        </w:tc>
      </w:tr>
      <w:tr w:rsidR="00D851BE" w:rsidRPr="00D851BE" w14:paraId="23F7251B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CF09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6CA63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Poljoprivreda, šumarstvo, ribarstvo i lov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F29A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5.600,00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CF46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826D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7.900,00</w:t>
            </w:r>
          </w:p>
        </w:tc>
      </w:tr>
      <w:tr w:rsidR="00D851BE" w:rsidRPr="00D851BE" w14:paraId="396E5571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74137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D4F7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Rudarstvo, proizvodnja i građevinarstvo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FD67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443.636,00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402D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-194.000,00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E3AB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249.636,00</w:t>
            </w:r>
          </w:p>
        </w:tc>
      </w:tr>
      <w:tr w:rsidR="00D851BE" w:rsidRPr="00D851BE" w14:paraId="5D01F29A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0B24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4530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Promet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198A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1.090.556,00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9C3C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-40.827,00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7F72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1.049.729,00</w:t>
            </w:r>
          </w:p>
        </w:tc>
      </w:tr>
      <w:tr w:rsidR="00D851BE" w:rsidRPr="00D851BE" w14:paraId="6118A0D6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4F0D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7207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Ekonomski poslovi koji nisu drugdje svrstani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6862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3.663,00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61E4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3560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4.163,00</w:t>
            </w:r>
          </w:p>
        </w:tc>
      </w:tr>
      <w:tr w:rsidR="00D851BE" w:rsidRPr="00D851BE" w14:paraId="47916042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1E78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8435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Zaštita okoliša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E25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2D0B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973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</w:tr>
      <w:tr w:rsidR="00D851BE" w:rsidRPr="00D851BE" w14:paraId="52EC30A2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6B0E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2B9E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Gospodarenje otpadom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C3D1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07C6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0C46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</w:tr>
      <w:tr w:rsidR="00D851BE" w:rsidRPr="00D851BE" w14:paraId="0E55185F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2A91E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EBDD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Zaštita bioraznolikosti i krajolika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4AD3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5792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5E87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10.000,00</w:t>
            </w:r>
          </w:p>
        </w:tc>
      </w:tr>
      <w:tr w:rsidR="00D851BE" w:rsidRPr="00D851BE" w14:paraId="43F6C787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ABE2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2DFD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Poslovi i usluge zaštite okoliša koji nisu drugdje svrstani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2BDF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F35E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3B22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7.500,00</w:t>
            </w:r>
          </w:p>
        </w:tc>
      </w:tr>
      <w:tr w:rsidR="00D851BE" w:rsidRPr="00D851BE" w14:paraId="4BFEC216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170D0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1D58B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Usluge unaprjeđenja stanovanja i zajednice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A2A9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401.030,00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78D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-82.112,00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5A59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318.918,00</w:t>
            </w:r>
          </w:p>
        </w:tc>
      </w:tr>
      <w:tr w:rsidR="00D851BE" w:rsidRPr="00D851BE" w14:paraId="731B9EB7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8A83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A719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Razvoj zajednice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39FD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232.067,00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D97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-42.149,00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BB7E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189.918,00</w:t>
            </w:r>
          </w:p>
        </w:tc>
      </w:tr>
      <w:tr w:rsidR="00D851BE" w:rsidRPr="00D851BE" w14:paraId="7323D709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4C559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3AC58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Opskrba vodom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76A9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137.963,00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B6D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-36.963,00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F491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101.000,00</w:t>
            </w:r>
          </w:p>
        </w:tc>
      </w:tr>
      <w:tr w:rsidR="00D851BE" w:rsidRPr="00D851BE" w14:paraId="0B97A22E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D72C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FA9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Ulična rasvjeta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5D16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ED54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BAF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28.000,00</w:t>
            </w:r>
          </w:p>
        </w:tc>
      </w:tr>
      <w:tr w:rsidR="00D851BE" w:rsidRPr="00D851BE" w14:paraId="36B405B1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5748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891A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Zdravstvo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F772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BACD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1EC5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D851BE" w:rsidRPr="00D851BE" w14:paraId="60E8FD6E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B3377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1FBD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Poslovi i usluge zdravstva koji nisu drugdje svrstani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888C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3079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6FD8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D851BE" w:rsidRPr="00D851BE" w14:paraId="0CC8F265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598C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B41FA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Rekreacija, kultura i religija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EDFC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24.663,00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C75F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1.337,00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765C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D851BE" w:rsidRPr="00D851BE" w14:paraId="33973727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7B17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09CA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Službe rekreacije i sporta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61B1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92CB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49A7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</w:tr>
      <w:tr w:rsidR="00D851BE" w:rsidRPr="00D851BE" w14:paraId="22229820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B9E2C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FD10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Religijske i druge službe zajednice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1F71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247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-663,00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1C86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851BE" w:rsidRPr="00D851BE" w14:paraId="39F6CFAB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2C2A4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DE33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Rashodi za rekreaciju, kulturu i religiju koji nisu drugdje svrstani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6357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D5E55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8CFBF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D851BE" w:rsidRPr="00D851BE" w14:paraId="5C5202F7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A19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83EB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A18A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226.877,00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2D9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-75.400,00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19D72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151.477,00</w:t>
            </w:r>
          </w:p>
        </w:tc>
      </w:tr>
      <w:tr w:rsidR="00D851BE" w:rsidRPr="00D851BE" w14:paraId="3E2BD6B9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8B4CA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C9B45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Predškolsko i osnovno obrazovanje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DA9DE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173.877,00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A709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-84.900,00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EC4A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88.977,00</w:t>
            </w:r>
          </w:p>
        </w:tc>
      </w:tr>
      <w:tr w:rsidR="00D851BE" w:rsidRPr="00D851BE" w14:paraId="3055394C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941B0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9C58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Obrazovanje koje se ne može definirati po stupnju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3FB6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4F74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9.500,00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ED6D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62.500,00</w:t>
            </w:r>
          </w:p>
        </w:tc>
      </w:tr>
      <w:tr w:rsidR="00D851BE" w:rsidRPr="00D851BE" w14:paraId="064E23D5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3D2C1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0E27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D86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235.906,00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4A3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394.270,00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B663D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630.176,00</w:t>
            </w:r>
          </w:p>
        </w:tc>
      </w:tr>
      <w:tr w:rsidR="00D851BE" w:rsidRPr="00D851BE" w14:paraId="564AF54E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448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F821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F182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E81E8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455.000,00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A974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481.000,00</w:t>
            </w:r>
          </w:p>
        </w:tc>
      </w:tr>
      <w:tr w:rsidR="00D851BE" w:rsidRPr="00D851BE" w14:paraId="66073CED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1A21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4A771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Obitelj i djeca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89EC0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153.327,00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EF99A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-58.000,00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A5839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95.327,00</w:t>
            </w:r>
          </w:p>
        </w:tc>
      </w:tr>
      <w:tr w:rsidR="00D851BE" w:rsidRPr="00D851BE" w14:paraId="5E46F0AE" w14:textId="77777777" w:rsidTr="009106CE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92F1B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04EF" w14:textId="77777777" w:rsidR="00D851BE" w:rsidRPr="00D851BE" w:rsidRDefault="00D851B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Aktivnosti socijalne zaštite koje nisu drugdje svrstane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34C4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56.579,00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2B47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-2.730,00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9282C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color w:val="000000"/>
                <w:sz w:val="20"/>
                <w:szCs w:val="20"/>
              </w:rPr>
              <w:t>53.849,00</w:t>
            </w:r>
          </w:p>
        </w:tc>
      </w:tr>
      <w:tr w:rsidR="009106CE" w:rsidRPr="00D851BE" w14:paraId="52784B02" w14:textId="77777777" w:rsidTr="009106CE">
        <w:trPr>
          <w:trHeight w:val="383"/>
        </w:trPr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351A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E03E2" w14:textId="77777777" w:rsidR="00D851BE" w:rsidRPr="00D851BE" w:rsidRDefault="00D851BE" w:rsidP="009106CE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7BBFB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3.368.529,00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85F1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-166.128,00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64EC3" w14:textId="77777777" w:rsidR="00D851BE" w:rsidRPr="00D851BE" w:rsidRDefault="00D851BE" w:rsidP="009106CE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851BE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3.202.401,00</w:t>
            </w:r>
          </w:p>
        </w:tc>
      </w:tr>
    </w:tbl>
    <w:p w14:paraId="66A0621B" w14:textId="0C4DD422" w:rsidR="005056F3" w:rsidRDefault="005056F3" w:rsidP="005056F3">
      <w:pPr>
        <w:tabs>
          <w:tab w:val="left" w:pos="2010"/>
        </w:tabs>
        <w:rPr>
          <w:rFonts w:ascii="Arial" w:hAnsi="Arial" w:cs="Arial"/>
        </w:rPr>
      </w:pPr>
    </w:p>
    <w:p w14:paraId="53178D97" w14:textId="77777777" w:rsidR="009106CE" w:rsidRPr="005056F3" w:rsidRDefault="005056F3" w:rsidP="005056F3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9400"/>
        <w:gridCol w:w="1640"/>
        <w:gridCol w:w="1640"/>
        <w:gridCol w:w="1640"/>
      </w:tblGrid>
      <w:tr w:rsidR="009106CE" w:rsidRPr="009106CE" w14:paraId="1CDF107A" w14:textId="77777777" w:rsidTr="009106CE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8A999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B. RAČUN FINANCIRANJA</w:t>
            </w:r>
          </w:p>
        </w:tc>
      </w:tr>
      <w:tr w:rsidR="009106CE" w:rsidRPr="009106CE" w14:paraId="58D5E074" w14:textId="77777777" w:rsidTr="009106CE">
        <w:trPr>
          <w:trHeight w:val="3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7CD25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B1. RAČUN FINANCIRANJA PREMA EKONOMSKOJ KLASIFIKACIJI</w:t>
            </w:r>
          </w:p>
        </w:tc>
      </w:tr>
      <w:tr w:rsidR="009106CE" w:rsidRPr="009106CE" w14:paraId="6A1201C1" w14:textId="77777777" w:rsidTr="009106C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09E14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D3A3C" w14:textId="77777777" w:rsidR="009106CE" w:rsidRPr="009106CE" w:rsidRDefault="009106C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FE8E4" w14:textId="77777777" w:rsidR="009106CE" w:rsidRPr="009106CE" w:rsidRDefault="009106C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6252F" w14:textId="77777777" w:rsidR="009106CE" w:rsidRPr="009106CE" w:rsidRDefault="009106C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D31F3" w14:textId="77777777" w:rsidR="009106CE" w:rsidRPr="009106CE" w:rsidRDefault="009106C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6CE" w:rsidRPr="009106CE" w14:paraId="742F00B9" w14:textId="77777777" w:rsidTr="009106CE">
        <w:trPr>
          <w:trHeight w:val="7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A3815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Račun</w:t>
            </w:r>
          </w:p>
        </w:tc>
        <w:tc>
          <w:tcPr>
            <w:tcW w:w="9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657D9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4C79E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AE38C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84D6D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9106CE" w:rsidRPr="009106CE" w14:paraId="230FFD1B" w14:textId="77777777" w:rsidTr="009106CE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BA6E7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EC2C2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27A53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76.510,00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B80B9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5E006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66.510,00</w:t>
            </w:r>
          </w:p>
        </w:tc>
      </w:tr>
      <w:tr w:rsidR="009106CE" w:rsidRPr="009106CE" w14:paraId="7034B6FF" w14:textId="77777777" w:rsidTr="009106CE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B942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8DCE7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4376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76.510,00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BF2E3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1D352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66.510,00</w:t>
            </w:r>
          </w:p>
        </w:tc>
      </w:tr>
      <w:tr w:rsidR="009106CE" w:rsidRPr="009106CE" w14:paraId="2008D973" w14:textId="77777777" w:rsidTr="009106CE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360B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F22EE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BE39E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81876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F4EA6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5CA09A1" w14:textId="18841745" w:rsidR="009106CE" w:rsidRDefault="009106CE" w:rsidP="009106CE">
      <w:pPr>
        <w:rPr>
          <w:rFonts w:ascii="Arial" w:hAnsi="Arial" w:cs="Arial"/>
        </w:rPr>
      </w:pPr>
    </w:p>
    <w:p w14:paraId="7FAD3B60" w14:textId="77777777" w:rsidR="009106CE" w:rsidRDefault="009106CE" w:rsidP="009106CE">
      <w:pPr>
        <w:tabs>
          <w:tab w:val="left" w:pos="2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9392"/>
        <w:gridCol w:w="1638"/>
        <w:gridCol w:w="1638"/>
        <w:gridCol w:w="1638"/>
      </w:tblGrid>
      <w:tr w:rsidR="009106CE" w:rsidRPr="009106CE" w14:paraId="4A533D5B" w14:textId="77777777" w:rsidTr="00BB7372">
        <w:trPr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64F75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B. RAČUN FINANCIRANJA</w:t>
            </w:r>
          </w:p>
        </w:tc>
      </w:tr>
      <w:tr w:rsidR="009106CE" w:rsidRPr="009106CE" w14:paraId="335E0874" w14:textId="77777777" w:rsidTr="00BB7372">
        <w:trPr>
          <w:trHeight w:val="3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59DA7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B2. RAČUN FINANCIRANJA PREMA IZVORIMA FINANCIRANJA</w:t>
            </w:r>
          </w:p>
        </w:tc>
      </w:tr>
      <w:tr w:rsidR="009106CE" w:rsidRPr="009106CE" w14:paraId="76BC75BB" w14:textId="77777777" w:rsidTr="00BB737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71C7D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CB2CA" w14:textId="77777777" w:rsidR="009106CE" w:rsidRPr="009106CE" w:rsidRDefault="009106C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3BEE2" w14:textId="77777777" w:rsidR="009106CE" w:rsidRPr="009106CE" w:rsidRDefault="009106CE" w:rsidP="009106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EB33A" w14:textId="77777777" w:rsidR="009106CE" w:rsidRPr="009106CE" w:rsidRDefault="009106C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E8AB7" w14:textId="77777777" w:rsidR="009106CE" w:rsidRPr="009106CE" w:rsidRDefault="009106CE" w:rsidP="009106C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06CE" w:rsidRPr="009106CE" w14:paraId="79BBEB23" w14:textId="77777777" w:rsidTr="00BB7372">
        <w:trPr>
          <w:trHeight w:val="6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D6C50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9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109C3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0495D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B7895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DD974" w14:textId="77777777" w:rsidR="009106CE" w:rsidRPr="009106CE" w:rsidRDefault="009106CE" w:rsidP="009106C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9106CE" w:rsidRPr="009106CE" w14:paraId="5A56D909" w14:textId="77777777" w:rsidTr="00BB7372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8A02B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652A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IZDACI ukupno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6EA66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76.510,00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B4BB4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433E0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66.510,00</w:t>
            </w:r>
          </w:p>
        </w:tc>
      </w:tr>
      <w:tr w:rsidR="009106CE" w:rsidRPr="009106CE" w14:paraId="45E6A404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1251B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959CC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6AA8B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50.510,00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9829F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4DC5C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50.510,00</w:t>
            </w:r>
          </w:p>
        </w:tc>
      </w:tr>
      <w:tr w:rsidR="009106CE" w:rsidRPr="009106CE" w14:paraId="4146CA77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F0B30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D1331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62814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50.510,00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C42AE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70EFD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50.510,00</w:t>
            </w:r>
          </w:p>
        </w:tc>
      </w:tr>
      <w:tr w:rsidR="009106CE" w:rsidRPr="009106CE" w14:paraId="28E12C7D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06CE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BE2EE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D92FC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50.510,00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CB52C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F3AD7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50.510,00</w:t>
            </w:r>
          </w:p>
        </w:tc>
      </w:tr>
      <w:tr w:rsidR="009106CE" w:rsidRPr="009106CE" w14:paraId="6AFE9C5B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47DD7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C976B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9B670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8ED56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5BF74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9106CE" w:rsidRPr="009106CE" w14:paraId="4F0E10B8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3962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34DA" w14:textId="77777777" w:rsidR="009106CE" w:rsidRPr="009106CE" w:rsidRDefault="009106CE" w:rsidP="009106C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F5747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0E97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0A1DA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9106CE" w:rsidRPr="009106CE" w14:paraId="3C6B8958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44B97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4DD82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2B584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A7B5D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AD12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16.000,00</w:t>
            </w:r>
          </w:p>
        </w:tc>
      </w:tr>
      <w:tr w:rsidR="009106CE" w:rsidRPr="009106CE" w14:paraId="5B624BC3" w14:textId="77777777" w:rsidTr="00BB7372">
        <w:trPr>
          <w:trHeight w:val="24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0CDEA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82E6C" w14:textId="77777777" w:rsidR="009106CE" w:rsidRPr="009106CE" w:rsidRDefault="009106CE" w:rsidP="009106C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C9B7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3B37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85643" w14:textId="77777777" w:rsidR="009106CE" w:rsidRPr="009106CE" w:rsidRDefault="009106CE" w:rsidP="009106C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106CE">
              <w:rPr>
                <w:rFonts w:ascii="Arial Narrow" w:hAnsi="Arial Narrow" w:cs="Calibri"/>
                <w:color w:val="000000"/>
                <w:sz w:val="20"/>
                <w:szCs w:val="20"/>
              </w:rPr>
              <w:t>16.000,00</w:t>
            </w:r>
          </w:p>
        </w:tc>
      </w:tr>
    </w:tbl>
    <w:p w14:paraId="51B1AAA0" w14:textId="2F5AE72F" w:rsidR="005056F3" w:rsidRPr="009106CE" w:rsidRDefault="005056F3" w:rsidP="009106CE">
      <w:pPr>
        <w:tabs>
          <w:tab w:val="left" w:pos="2475"/>
        </w:tabs>
        <w:rPr>
          <w:rFonts w:ascii="Arial" w:hAnsi="Arial" w:cs="Arial"/>
        </w:rPr>
        <w:sectPr w:rsidR="005056F3" w:rsidRPr="009106CE" w:rsidSect="00FC3259">
          <w:pgSz w:w="16838" w:h="11906" w:orient="landscape" w:code="9"/>
          <w:pgMar w:top="709" w:right="1134" w:bottom="851" w:left="567" w:header="720" w:footer="720" w:gutter="0"/>
          <w:cols w:space="720"/>
          <w:noEndnote/>
          <w:docGrid w:linePitch="326"/>
        </w:sectPr>
      </w:pPr>
    </w:p>
    <w:p w14:paraId="20D1D575" w14:textId="77777777" w:rsidR="005B3D44" w:rsidRDefault="005B3D44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2908ED3" w14:textId="73D8FEA6" w:rsidR="00B526B6" w:rsidRDefault="007B46B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14:paraId="453C532D" w14:textId="286BF5FC" w:rsidR="00887106" w:rsidRPr="00887106" w:rsidRDefault="00887106" w:rsidP="007B46B9">
      <w:pPr>
        <w:pStyle w:val="Bezproreda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4D63C5F3" w14:textId="77777777" w:rsidR="00BB7372" w:rsidRDefault="00BB7372" w:rsidP="00887106">
      <w:pPr>
        <w:pStyle w:val="Bezproreda"/>
        <w:rPr>
          <w:rFonts w:ascii="Arial Narrow" w:hAnsi="Arial Narrow" w:cs="Tahoma"/>
          <w:bCs/>
          <w:color w:val="000000"/>
        </w:rPr>
      </w:pPr>
    </w:p>
    <w:tbl>
      <w:tblPr>
        <w:tblW w:w="15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9220"/>
        <w:gridCol w:w="1608"/>
        <w:gridCol w:w="1608"/>
        <w:gridCol w:w="1610"/>
      </w:tblGrid>
      <w:tr w:rsidR="002B67B8" w:rsidRPr="002B67B8" w14:paraId="4DBDCABE" w14:textId="77777777" w:rsidTr="00E4090D">
        <w:trPr>
          <w:trHeight w:val="450"/>
        </w:trPr>
        <w:tc>
          <w:tcPr>
            <w:tcW w:w="15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D6F8F" w14:textId="5DD2CB9B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B67B8" w:rsidRPr="002B67B8" w14:paraId="79BBD15E" w14:textId="77777777" w:rsidTr="00E4090D">
        <w:trPr>
          <w:trHeight w:val="3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B65D" w14:textId="77777777" w:rsidR="002B67B8" w:rsidRPr="00BB7372" w:rsidRDefault="002B67B8" w:rsidP="00794A28">
            <w:pPr>
              <w:rPr>
                <w:rFonts w:ascii="Arial Narrow" w:hAnsi="Arial Narrow" w:cs="Calibri"/>
                <w:color w:val="000000"/>
              </w:rPr>
            </w:pPr>
            <w:r w:rsidRPr="00BB7372">
              <w:rPr>
                <w:rFonts w:ascii="Arial Narrow" w:hAnsi="Arial Narrow" w:cs="Calibri"/>
                <w:color w:val="000000"/>
              </w:rPr>
              <w:t>II. POSEBNI DIO</w:t>
            </w:r>
          </w:p>
        </w:tc>
      </w:tr>
      <w:tr w:rsidR="002B67B8" w:rsidRPr="002B67B8" w14:paraId="250DB00C" w14:textId="77777777" w:rsidTr="00E4090D">
        <w:trPr>
          <w:trHeight w:val="34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BFD3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28"/>
                <w:szCs w:val="28"/>
              </w:rPr>
            </w:pPr>
          </w:p>
        </w:tc>
      </w:tr>
      <w:tr w:rsidR="002B67B8" w:rsidRPr="002B67B8" w14:paraId="26949640" w14:textId="77777777" w:rsidTr="00E4090D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79560" w14:textId="77777777" w:rsidR="002B67B8" w:rsidRPr="002B67B8" w:rsidRDefault="002B67B8" w:rsidP="00794A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55A0" w14:textId="77777777" w:rsidR="002B67B8" w:rsidRPr="002B67B8" w:rsidRDefault="002B67B8" w:rsidP="00794A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3951F" w14:textId="77777777" w:rsidR="002B67B8" w:rsidRPr="002B67B8" w:rsidRDefault="002B67B8" w:rsidP="00794A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C905E" w14:textId="77777777" w:rsidR="002B67B8" w:rsidRPr="002B67B8" w:rsidRDefault="002B67B8" w:rsidP="00794A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B3246" w14:textId="77777777" w:rsidR="002B67B8" w:rsidRPr="002B67B8" w:rsidRDefault="002B67B8" w:rsidP="00794A2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67B8" w:rsidRPr="002B67B8" w14:paraId="254D2624" w14:textId="77777777" w:rsidTr="00E4090D">
        <w:trPr>
          <w:trHeight w:val="6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E19A" w14:textId="77777777" w:rsidR="002B67B8" w:rsidRPr="002B67B8" w:rsidRDefault="002B67B8" w:rsidP="00794A28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B67B8">
              <w:rPr>
                <w:rFonts w:ascii="Arial Narrow" w:hAnsi="Arial Narrow" w:cs="Calibri"/>
                <w:color w:val="000000"/>
              </w:rPr>
              <w:t>Račun</w:t>
            </w:r>
          </w:p>
        </w:tc>
        <w:tc>
          <w:tcPr>
            <w:tcW w:w="9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FAE4F" w14:textId="77777777" w:rsidR="002B67B8" w:rsidRPr="002B67B8" w:rsidRDefault="002B67B8" w:rsidP="00794A28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B67B8">
              <w:rPr>
                <w:rFonts w:ascii="Arial Narrow" w:hAnsi="Arial Narrow" w:cs="Calibri"/>
                <w:color w:val="000000"/>
              </w:rPr>
              <w:t>Naziv računa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ECC9C" w14:textId="77777777" w:rsidR="002B67B8" w:rsidRPr="002B67B8" w:rsidRDefault="002B67B8" w:rsidP="00794A28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B67B8">
              <w:rPr>
                <w:rFonts w:ascii="Arial Narrow" w:hAnsi="Arial Narrow" w:cs="Calibri"/>
                <w:color w:val="000000"/>
              </w:rPr>
              <w:t>Proračun 2024 - 2. rebalans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C7A8D" w14:textId="77777777" w:rsidR="002B67B8" w:rsidRPr="002B67B8" w:rsidRDefault="002B67B8" w:rsidP="00794A28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B67B8">
              <w:rPr>
                <w:rFonts w:ascii="Arial Narrow" w:hAnsi="Arial Narrow" w:cs="Calibri"/>
                <w:color w:val="000000"/>
              </w:rPr>
              <w:t>Povećanje</w:t>
            </w:r>
            <w:r w:rsidRPr="002B67B8">
              <w:rPr>
                <w:rFonts w:ascii="Arial Narrow" w:hAnsi="Arial Narrow" w:cs="Calibri"/>
                <w:color w:val="000000"/>
              </w:rPr>
              <w:br/>
            </w:r>
            <w:r w:rsidRPr="002B67B8">
              <w:rPr>
                <w:rFonts w:ascii="Arial Narrow" w:hAnsi="Arial Narrow" w:cs="Calibri"/>
                <w:color w:val="000000"/>
              </w:rPr>
              <w:br/>
              <w:t>Smanjenje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6530E" w14:textId="77777777" w:rsidR="002B67B8" w:rsidRPr="002B67B8" w:rsidRDefault="002B67B8" w:rsidP="00794A28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2B67B8">
              <w:rPr>
                <w:rFonts w:ascii="Arial Narrow" w:hAnsi="Arial Narrow" w:cs="Calibri"/>
                <w:color w:val="000000"/>
              </w:rPr>
              <w:t>Proračun 2024 - 3. rebalans</w:t>
            </w:r>
          </w:p>
        </w:tc>
      </w:tr>
      <w:tr w:rsidR="002B67B8" w:rsidRPr="002B67B8" w14:paraId="27C27992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CF5B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FFFFFF"/>
              </w:rPr>
            </w:pPr>
            <w:r w:rsidRPr="002B67B8">
              <w:rPr>
                <w:rFonts w:ascii="Arial Narrow" w:hAnsi="Arial Narrow" w:cs="Calibri"/>
                <w:b/>
                <w:bCs/>
                <w:color w:val="FFFFFF"/>
              </w:rPr>
              <w:t>RAZDJEL: 001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4D22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FFFFFF"/>
              </w:rPr>
            </w:pPr>
            <w:r w:rsidRPr="002B67B8">
              <w:rPr>
                <w:rFonts w:ascii="Arial Narrow" w:hAnsi="Arial Narrow" w:cs="Calibri"/>
                <w:b/>
                <w:bCs/>
                <w:color w:val="FFFFFF"/>
              </w:rPr>
              <w:t>OPĆINA ĐULOVAC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DF64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FFFFFF"/>
              </w:rPr>
            </w:pPr>
            <w:r w:rsidRPr="002B67B8">
              <w:rPr>
                <w:rFonts w:ascii="Arial Narrow" w:hAnsi="Arial Narrow" w:cs="Calibri"/>
                <w:b/>
                <w:bCs/>
                <w:color w:val="FFFFFF"/>
              </w:rPr>
              <w:t>3.445.039,00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DF55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FFFFFF"/>
              </w:rPr>
            </w:pPr>
            <w:r w:rsidRPr="002B67B8">
              <w:rPr>
                <w:rFonts w:ascii="Arial Narrow" w:hAnsi="Arial Narrow" w:cs="Calibri"/>
                <w:b/>
                <w:bCs/>
                <w:color w:val="FFFFFF"/>
              </w:rPr>
              <w:t>-176.128,00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9B2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FFFFFF"/>
              </w:rPr>
            </w:pPr>
            <w:r w:rsidRPr="002B67B8">
              <w:rPr>
                <w:rFonts w:ascii="Arial Narrow" w:hAnsi="Arial Narrow" w:cs="Calibri"/>
                <w:b/>
                <w:bCs/>
                <w:color w:val="FFFFFF"/>
              </w:rPr>
              <w:t>3.268.911,00</w:t>
            </w:r>
          </w:p>
        </w:tc>
      </w:tr>
      <w:tr w:rsidR="002B67B8" w:rsidRPr="002B67B8" w14:paraId="620C79F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E8B5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GLAVA: 00110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5B8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PREDSTAVNIČKO I IZVRŠNO TIJELO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AE6E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150.272,00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8900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-47.000,00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AE05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103.272,00</w:t>
            </w:r>
          </w:p>
        </w:tc>
      </w:tr>
      <w:tr w:rsidR="002B67B8" w:rsidRPr="002B67B8" w14:paraId="132EDF0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FB9D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9676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JAVNA UPRAVA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2B9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150.272,00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5058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-47.000,00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562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103.272,00</w:t>
            </w:r>
          </w:p>
        </w:tc>
      </w:tr>
      <w:tr w:rsidR="002B67B8" w:rsidRPr="002B67B8" w14:paraId="4742A5D4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F858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A100101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298C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Donošenje akata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28F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70.272,00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F411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082B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60.272,00</w:t>
            </w:r>
          </w:p>
        </w:tc>
      </w:tr>
      <w:tr w:rsidR="002B67B8" w:rsidRPr="002B67B8" w14:paraId="03EA795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0949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0AE1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33DF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BDFA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FDDB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5.000,00</w:t>
            </w:r>
          </w:p>
        </w:tc>
      </w:tr>
      <w:tr w:rsidR="002B67B8" w:rsidRPr="002B67B8" w14:paraId="1DD2C9A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D1A9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166C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1817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FA40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410B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B67B8" w:rsidRPr="002B67B8" w14:paraId="2B5271C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DC3F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4719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706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B7B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521E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5.000,00</w:t>
            </w:r>
          </w:p>
        </w:tc>
      </w:tr>
      <w:tr w:rsidR="002B67B8" w:rsidRPr="002B67B8" w14:paraId="5E320F0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30D5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2FE9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D039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55.272,00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F04C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63EB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55.272,00</w:t>
            </w:r>
          </w:p>
        </w:tc>
      </w:tr>
      <w:tr w:rsidR="002B67B8" w:rsidRPr="002B67B8" w14:paraId="4150758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7AA7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0A5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0A28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55.272,00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785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8FAF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55.272,00</w:t>
            </w:r>
          </w:p>
        </w:tc>
      </w:tr>
      <w:tr w:rsidR="002B67B8" w:rsidRPr="002B67B8" w14:paraId="0E6315C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89F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09F3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9EC4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55.272,00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B63E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52AA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55.272,00</w:t>
            </w:r>
          </w:p>
        </w:tc>
      </w:tr>
      <w:tr w:rsidR="002B67B8" w:rsidRPr="002B67B8" w14:paraId="712D3C7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22F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A100102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2B1E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Provedba izbora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BA8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6FF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3FC9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B67B8" w:rsidRPr="002B67B8" w14:paraId="5763966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696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8D1D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5B9C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40C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E356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3.000,00</w:t>
            </w:r>
          </w:p>
        </w:tc>
      </w:tr>
      <w:tr w:rsidR="002B67B8" w:rsidRPr="002B67B8" w14:paraId="644FA19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82B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BD6F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33FB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1065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DC30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2B67B8" w:rsidRPr="002B67B8" w14:paraId="5E53AD8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6BA4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4236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434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83BD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B4A7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3.000,00</w:t>
            </w:r>
          </w:p>
        </w:tc>
      </w:tr>
      <w:tr w:rsidR="002B67B8" w:rsidRPr="002B67B8" w14:paraId="39EEC3BB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45A2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A100103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247C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Naknada štete pravnim i fizičkim osobama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7CE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AA1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56E8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B67B8" w:rsidRPr="002B67B8" w14:paraId="154B755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7B2B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629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2E63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7928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CC26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40.000,00</w:t>
            </w:r>
          </w:p>
        </w:tc>
      </w:tr>
      <w:tr w:rsidR="002B67B8" w:rsidRPr="002B67B8" w14:paraId="5BBBE8D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2393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ACBC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4DD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01A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66DB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2B67B8" w:rsidRPr="002B67B8" w14:paraId="21CD14A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02E0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2F65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271F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A769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3FCF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40.000,00</w:t>
            </w:r>
          </w:p>
        </w:tc>
      </w:tr>
      <w:tr w:rsidR="002B67B8" w:rsidRPr="002B67B8" w14:paraId="617D57DE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D507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GLAVA: 00120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48EE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JEDINSTVENI UPRAVNI ODJEL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A9A5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3.035.317,00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0E45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-47.078,00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94B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2.988.239,00</w:t>
            </w:r>
          </w:p>
        </w:tc>
      </w:tr>
      <w:tr w:rsidR="002B67B8" w:rsidRPr="002B67B8" w14:paraId="1AEA8A32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0D79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C4E1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JAVNA UPRAVA I ADMINISTRACIJA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C11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378.299,00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748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-30.696,00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F3B1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347.603,00</w:t>
            </w:r>
          </w:p>
        </w:tc>
      </w:tr>
      <w:tr w:rsidR="002B67B8" w:rsidRPr="002B67B8" w14:paraId="77354E04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4537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A100201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3CC8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Stručno, administrativno i tehničko osoblje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78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142.408,00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E5D6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E4D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142.408,00</w:t>
            </w:r>
          </w:p>
        </w:tc>
      </w:tr>
      <w:tr w:rsidR="002B67B8" w:rsidRPr="002B67B8" w14:paraId="6FC38AC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F2F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B4C1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D2D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142.408,00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5CB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3E34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142.408,00</w:t>
            </w:r>
          </w:p>
        </w:tc>
      </w:tr>
      <w:tr w:rsidR="002B67B8" w:rsidRPr="002B67B8" w14:paraId="1509441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0395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5271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A28D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142.408,00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DF85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D87A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142.408,00</w:t>
            </w:r>
          </w:p>
        </w:tc>
      </w:tr>
      <w:tr w:rsidR="002B67B8" w:rsidRPr="002B67B8" w14:paraId="289CAEC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0CD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603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E80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130.926,00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7737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6977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130.926,00</w:t>
            </w:r>
          </w:p>
        </w:tc>
      </w:tr>
      <w:tr w:rsidR="002B67B8" w:rsidRPr="002B67B8" w14:paraId="747D1FE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900C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E890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FC7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11.482,00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0D45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048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11.482,00</w:t>
            </w:r>
          </w:p>
        </w:tc>
      </w:tr>
      <w:tr w:rsidR="002B67B8" w:rsidRPr="002B67B8" w14:paraId="3614957F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DECF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A100202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85F9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Pripremanje akata iz djelokruga JUO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76BE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142.249,00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A30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-21.064,00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4386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121.185,00</w:t>
            </w:r>
          </w:p>
        </w:tc>
      </w:tr>
      <w:tr w:rsidR="002B67B8" w:rsidRPr="002B67B8" w14:paraId="1C9476B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7E6F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F2D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8C20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142.249,00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96EA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-21.064,00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6BD2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121.185,00</w:t>
            </w:r>
          </w:p>
        </w:tc>
      </w:tr>
      <w:tr w:rsidR="002B67B8" w:rsidRPr="002B67B8" w14:paraId="5114543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A03C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F817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B25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142.249,00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0845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-21.064,00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229A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121.185,00</w:t>
            </w:r>
          </w:p>
        </w:tc>
      </w:tr>
      <w:tr w:rsidR="002B67B8" w:rsidRPr="002B67B8" w14:paraId="394F086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FA17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12F4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F48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138.649,00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8D5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-21.064,00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1BD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117.585,00</w:t>
            </w:r>
          </w:p>
        </w:tc>
      </w:tr>
      <w:tr w:rsidR="002B67B8" w:rsidRPr="002B67B8" w14:paraId="456A354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2B5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56CD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E465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D020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5D2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3.600,00</w:t>
            </w:r>
          </w:p>
        </w:tc>
      </w:tr>
      <w:tr w:rsidR="002B67B8" w:rsidRPr="002B67B8" w14:paraId="489E5DE0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AD76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A100204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623B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Otplata primljenih zajmova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190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77.010,00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DAD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024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67.010,00</w:t>
            </w:r>
          </w:p>
        </w:tc>
      </w:tr>
      <w:tr w:rsidR="002B67B8" w:rsidRPr="002B67B8" w14:paraId="22459B9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437C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DED7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B01F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7022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A463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500,00</w:t>
            </w:r>
          </w:p>
        </w:tc>
      </w:tr>
      <w:tr w:rsidR="002B67B8" w:rsidRPr="002B67B8" w14:paraId="4D7A7CE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E5B8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B0FD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B2F8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B1D0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50DA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2B67B8" w:rsidRPr="002B67B8" w14:paraId="10F8BAB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F96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A701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BA28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73CB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1BF6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500,00</w:t>
            </w:r>
          </w:p>
        </w:tc>
      </w:tr>
      <w:tr w:rsidR="002B67B8" w:rsidRPr="002B67B8" w14:paraId="410063F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FF8B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5B9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od nefin.imovine i nadoknade šteta od osig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AA00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50.510,00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9DCC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8570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50.510,00</w:t>
            </w:r>
          </w:p>
        </w:tc>
      </w:tr>
      <w:tr w:rsidR="002B67B8" w:rsidRPr="002B67B8" w14:paraId="52EE1DE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7D73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7523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8B7A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50.510,00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B698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D09C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50.510,00</w:t>
            </w:r>
          </w:p>
        </w:tc>
      </w:tr>
      <w:tr w:rsidR="002B67B8" w:rsidRPr="002B67B8" w14:paraId="06E9208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DAFE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24FB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0F2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50.510,00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AC49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53BE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50.510,00</w:t>
            </w:r>
          </w:p>
        </w:tc>
      </w:tr>
      <w:tr w:rsidR="002B67B8" w:rsidRPr="002B67B8" w14:paraId="4637B80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2D48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80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434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Namjenski primici od zaduživanja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25E9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0E6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D9AC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16.000,00</w:t>
            </w:r>
          </w:p>
        </w:tc>
      </w:tr>
      <w:tr w:rsidR="002B67B8" w:rsidRPr="002B67B8" w14:paraId="5172CF0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E34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7EDB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8486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F2C2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CC01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2B67B8" w:rsidRPr="002B67B8" w14:paraId="029B4A9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C5B9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7DD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317C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3B8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97C1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16.000,00</w:t>
            </w:r>
          </w:p>
        </w:tc>
      </w:tr>
      <w:tr w:rsidR="002B67B8" w:rsidRPr="002B67B8" w14:paraId="4A44A70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9457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K100203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AD26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Opremanje JUO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79B8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16.632,00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6748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0CA1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</w:tr>
      <w:tr w:rsidR="002B67B8" w:rsidRPr="002B67B8" w14:paraId="5D778CD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94C0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68C2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A6A7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0B9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111E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9.000,00</w:t>
            </w:r>
          </w:p>
        </w:tc>
      </w:tr>
      <w:tr w:rsidR="002B67B8" w:rsidRPr="002B67B8" w14:paraId="4C6E7E2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25B4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CBA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38D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5D48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68A2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2B67B8" w:rsidRPr="002B67B8" w14:paraId="71100B4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9F69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675B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FE74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8157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C302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9.000,00</w:t>
            </w:r>
          </w:p>
        </w:tc>
      </w:tr>
      <w:tr w:rsidR="002B67B8" w:rsidRPr="002B67B8" w14:paraId="6E23630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E7F9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72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165A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od prodaje nefin. imovine u vlasništvu RH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5681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8.632,00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6616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-632,00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4086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8.000,00</w:t>
            </w:r>
          </w:p>
        </w:tc>
      </w:tr>
      <w:tr w:rsidR="002B67B8" w:rsidRPr="002B67B8" w14:paraId="7FA68CF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A2CC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49B3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4884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8.632,00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846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-632,00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F316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2B67B8" w:rsidRPr="002B67B8" w14:paraId="4E46687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BA09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F92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2072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8.632,00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9A05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-632,00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9DBE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8.000,00</w:t>
            </w:r>
          </w:p>
        </w:tc>
      </w:tr>
      <w:tr w:rsidR="002B67B8" w:rsidRPr="002B67B8" w14:paraId="45F06ACE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2698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6769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ODRŽAVANJE KOMUNALNE INFRASTRUKTURE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175E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205.227,00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3CA1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-42.027,00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DE67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163.200,00</w:t>
            </w:r>
          </w:p>
        </w:tc>
      </w:tr>
      <w:tr w:rsidR="002B67B8" w:rsidRPr="002B67B8" w14:paraId="01D9B6E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E446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37FB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Održavanje čistoće javnih površina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71D7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3436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-10.827,00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0EC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B67B8" w:rsidRPr="002B67B8" w14:paraId="001E9E8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A376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D07F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7AE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13.327,00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BC17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-10.827,00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A4ED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2.500,00</w:t>
            </w:r>
          </w:p>
        </w:tc>
      </w:tr>
      <w:tr w:rsidR="002B67B8" w:rsidRPr="002B67B8" w14:paraId="2EDFCF0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4DC3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0F9C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40A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13.327,00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D109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-10.827,00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1E58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2B67B8" w:rsidRPr="002B67B8" w14:paraId="652AF5E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5141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393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D7C1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13.327,00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D77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-10.827,00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E61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2.500,00</w:t>
            </w:r>
          </w:p>
        </w:tc>
      </w:tr>
      <w:tr w:rsidR="002B67B8" w:rsidRPr="002B67B8" w14:paraId="7642B04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911F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3D3A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Javna rasvjeta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C799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1D60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60A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105.000,00</w:t>
            </w:r>
          </w:p>
        </w:tc>
      </w:tr>
      <w:tr w:rsidR="002B67B8" w:rsidRPr="002B67B8" w14:paraId="54226D9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6F0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4F3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D6D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A974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A044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105.000,00</w:t>
            </w:r>
          </w:p>
        </w:tc>
      </w:tr>
      <w:tr w:rsidR="002B67B8" w:rsidRPr="002B67B8" w14:paraId="0C4DF3E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C97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4EB9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EE86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5B9F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CF63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2B67B8" w:rsidRPr="002B67B8" w14:paraId="443B26A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6B3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7E80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398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75DF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6F1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28.000,00</w:t>
            </w:r>
          </w:p>
        </w:tc>
      </w:tr>
      <w:tr w:rsidR="002B67B8" w:rsidRPr="002B67B8" w14:paraId="3E8C7B9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602E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AEB0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8515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77.000,00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4C3C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89D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77.000,00</w:t>
            </w:r>
          </w:p>
        </w:tc>
      </w:tr>
      <w:tr w:rsidR="002B67B8" w:rsidRPr="002B67B8" w14:paraId="146A137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ED13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DC22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E972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77.000,00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9A18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6F3F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77.000,00</w:t>
            </w:r>
          </w:p>
        </w:tc>
      </w:tr>
      <w:tr w:rsidR="002B67B8" w:rsidRPr="002B67B8" w14:paraId="69AC5A31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644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59E4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Održavanje komunalne infrastrukture i objekata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6FE1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57.500,00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F67F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-28.500,00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448D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</w:tr>
      <w:tr w:rsidR="002B67B8" w:rsidRPr="002B67B8" w14:paraId="242DE31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CF91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BF74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9A95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367C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1BF1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3.500,00</w:t>
            </w:r>
          </w:p>
        </w:tc>
      </w:tr>
      <w:tr w:rsidR="002B67B8" w:rsidRPr="002B67B8" w14:paraId="6B92FEC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D2F7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1A5D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508B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4BB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-6.500,00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EC4D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2B67B8" w:rsidRPr="002B67B8" w14:paraId="2899D4F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878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A92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F05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0427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-6.500,00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32AB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3.500,00</w:t>
            </w:r>
          </w:p>
        </w:tc>
      </w:tr>
      <w:tr w:rsidR="002B67B8" w:rsidRPr="002B67B8" w14:paraId="4F1C4CC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AF91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1F80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4681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8AB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AE12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25.500,00</w:t>
            </w:r>
          </w:p>
        </w:tc>
      </w:tr>
      <w:tr w:rsidR="002B67B8" w:rsidRPr="002B67B8" w14:paraId="7A10E2B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9CC8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276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C9F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45C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5A17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25.500,00</w:t>
            </w:r>
          </w:p>
        </w:tc>
      </w:tr>
      <w:tr w:rsidR="002B67B8" w:rsidRPr="002B67B8" w14:paraId="237FFE8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784E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E27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5F65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47.500,00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974E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5919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25.500,00</w:t>
            </w:r>
          </w:p>
        </w:tc>
      </w:tr>
      <w:tr w:rsidR="002B67B8" w:rsidRPr="002B67B8" w14:paraId="092BEE8B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3D69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B062A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8476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85A5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A0B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2B67B8" w:rsidRPr="002B67B8" w14:paraId="69758F4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FE5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C6A7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DB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A2A5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774B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5.000,00</w:t>
            </w:r>
          </w:p>
        </w:tc>
      </w:tr>
      <w:tr w:rsidR="002B67B8" w:rsidRPr="002B67B8" w14:paraId="7A3D166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5BDB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B7D5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4D32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5DA8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73C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B67B8" w:rsidRPr="002B67B8" w14:paraId="4A30658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373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05C6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594F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08E6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350D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5.000,00</w:t>
            </w:r>
          </w:p>
        </w:tc>
      </w:tr>
      <w:tr w:rsidR="002B67B8" w:rsidRPr="002B67B8" w14:paraId="2412346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2B7D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92D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6075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8E3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CC5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2B67B8" w:rsidRPr="002B67B8" w14:paraId="49AA47A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CEA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1B81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FC82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F82A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3F06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17.500,00</w:t>
            </w:r>
          </w:p>
        </w:tc>
      </w:tr>
      <w:tr w:rsidR="002B67B8" w:rsidRPr="002B67B8" w14:paraId="7805DC5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C05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E87F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22D8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A3D8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6826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17.500,00</w:t>
            </w:r>
          </w:p>
        </w:tc>
      </w:tr>
      <w:tr w:rsidR="002B67B8" w:rsidRPr="002B67B8" w14:paraId="564DC8B5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312E2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A100307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25C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Javni radovi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DBCD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2B93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8011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</w:tr>
      <w:tr w:rsidR="002B67B8" w:rsidRPr="002B67B8" w14:paraId="3B30A8A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9B84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0EB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0FA1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71C7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18C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4.200,00</w:t>
            </w:r>
          </w:p>
        </w:tc>
      </w:tr>
      <w:tr w:rsidR="002B67B8" w:rsidRPr="002B67B8" w14:paraId="6B54D26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2AE1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C79C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723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2F7F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03B0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4.200,00</w:t>
            </w:r>
          </w:p>
        </w:tc>
      </w:tr>
      <w:tr w:rsidR="002B67B8" w:rsidRPr="002B67B8" w14:paraId="14039F9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8C45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0E81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93D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7B47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3C0A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4.000,00</w:t>
            </w:r>
          </w:p>
        </w:tc>
      </w:tr>
      <w:tr w:rsidR="002B67B8" w:rsidRPr="002B67B8" w14:paraId="1E59A59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D34B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70A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CA3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9B31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8824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200,00</w:t>
            </w:r>
          </w:p>
        </w:tc>
      </w:tr>
      <w:tr w:rsidR="002B67B8" w:rsidRPr="002B67B8" w14:paraId="1B9FA238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38C7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0AAE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IZGRADNJA OBJEKATA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9AC4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1.477.041,00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1D38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-76.662,00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D292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1.400.379,00</w:t>
            </w:r>
          </w:p>
        </w:tc>
      </w:tr>
      <w:tr w:rsidR="002B67B8" w:rsidRPr="002B67B8" w14:paraId="19B398B9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FFE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C3EA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Projektna dokumentacija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C383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4EA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4426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25.200,00</w:t>
            </w:r>
          </w:p>
        </w:tc>
      </w:tr>
      <w:tr w:rsidR="002B67B8" w:rsidRPr="002B67B8" w14:paraId="69E0DA4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6B2F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DA68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B0E6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401B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DA0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25.200,00</w:t>
            </w:r>
          </w:p>
        </w:tc>
      </w:tr>
      <w:tr w:rsidR="002B67B8" w:rsidRPr="002B67B8" w14:paraId="228200C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36A9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88D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B12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30.200,00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C38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94B7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25.200,00</w:t>
            </w:r>
          </w:p>
        </w:tc>
      </w:tr>
      <w:tr w:rsidR="002B67B8" w:rsidRPr="002B67B8" w14:paraId="65A6EE7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3E01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9262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795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30.200,00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F00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A1C9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25.200,00</w:t>
            </w:r>
          </w:p>
        </w:tc>
      </w:tr>
      <w:tr w:rsidR="002B67B8" w:rsidRPr="002B67B8" w14:paraId="02CB33D3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6A5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B77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Kapitalne donacije mjesnoj samoupravi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E2A7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58.522,00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04BA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-2.272,00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54D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56.250,00</w:t>
            </w:r>
          </w:p>
        </w:tc>
      </w:tr>
      <w:tr w:rsidR="002B67B8" w:rsidRPr="002B67B8" w14:paraId="4278009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C61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F798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56B8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58.522,00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C260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-12.522,00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C265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46.000,00</w:t>
            </w:r>
          </w:p>
        </w:tc>
      </w:tr>
      <w:tr w:rsidR="002B67B8" w:rsidRPr="002B67B8" w14:paraId="27829FA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AAB8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2D5E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598F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58.522,00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9706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-12.522,00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AF0B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</w:tr>
      <w:tr w:rsidR="002B67B8" w:rsidRPr="002B67B8" w14:paraId="123CDE0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2F85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F2B4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C29A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58.522,00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76E0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-12.522,00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49B0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46.000,00</w:t>
            </w:r>
          </w:p>
        </w:tc>
      </w:tr>
      <w:tr w:rsidR="002B67B8" w:rsidRPr="002B67B8" w14:paraId="71866A3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F3F5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CA87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6E2B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4ADC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10.250,00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C35B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10.250,00</w:t>
            </w:r>
          </w:p>
        </w:tc>
      </w:tr>
      <w:tr w:rsidR="002B67B8" w:rsidRPr="002B67B8" w14:paraId="20A9357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1ED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DD35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155E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A03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10.250,00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34C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10.250,00</w:t>
            </w:r>
          </w:p>
        </w:tc>
      </w:tr>
      <w:tr w:rsidR="002B67B8" w:rsidRPr="002B67B8" w14:paraId="5B1380A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5168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D51D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86E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6B3F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10.250,00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1FB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10.250,00</w:t>
            </w:r>
          </w:p>
        </w:tc>
      </w:tr>
      <w:tr w:rsidR="002B67B8" w:rsidRPr="002B67B8" w14:paraId="4DB5EFB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C293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6F27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Cestovna infrastruktura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F6E0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1.210.029,00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CFD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346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1.199.029,00</w:t>
            </w:r>
          </w:p>
        </w:tc>
      </w:tr>
      <w:tr w:rsidR="002B67B8" w:rsidRPr="002B67B8" w14:paraId="2141051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9F2B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1D31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F29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787.375,00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871C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1B59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776.375,00</w:t>
            </w:r>
          </w:p>
        </w:tc>
      </w:tr>
      <w:tr w:rsidR="002B67B8" w:rsidRPr="002B67B8" w14:paraId="50F51BC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91B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BAFB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971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787.375,00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F08E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4754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776.375,00</w:t>
            </w:r>
          </w:p>
        </w:tc>
      </w:tr>
      <w:tr w:rsidR="002B67B8" w:rsidRPr="002B67B8" w14:paraId="133551E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8B24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D5FE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6287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787.375,00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C4D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-11.000,00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5E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776.375,00</w:t>
            </w:r>
          </w:p>
        </w:tc>
      </w:tr>
      <w:tr w:rsidR="002B67B8" w:rsidRPr="002B67B8" w14:paraId="1F4BC42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4F00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31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90AD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D34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A68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B662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145.000,00</w:t>
            </w:r>
          </w:p>
        </w:tc>
      </w:tr>
      <w:tr w:rsidR="002B67B8" w:rsidRPr="002B67B8" w14:paraId="189C609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11D6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0ECD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A4BA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4CF7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89A1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</w:tr>
      <w:tr w:rsidR="002B67B8" w:rsidRPr="002B67B8" w14:paraId="5BCC420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3A7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27F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B4FA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B59E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437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145.000,00</w:t>
            </w:r>
          </w:p>
        </w:tc>
      </w:tr>
      <w:tr w:rsidR="002B67B8" w:rsidRPr="002B67B8" w14:paraId="276BEEA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DC13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A171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014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277.654,00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2D92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1F33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277.654,00</w:t>
            </w:r>
          </w:p>
        </w:tc>
      </w:tr>
      <w:tr w:rsidR="002B67B8" w:rsidRPr="002B67B8" w14:paraId="713B034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F518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D36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426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277.654,00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8CEC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0B6A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277.654,00</w:t>
            </w:r>
          </w:p>
        </w:tc>
      </w:tr>
      <w:tr w:rsidR="002B67B8" w:rsidRPr="002B67B8" w14:paraId="4226E49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9648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26FA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12C3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277.654,00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9DA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A742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277.654,00</w:t>
            </w:r>
          </w:p>
        </w:tc>
      </w:tr>
      <w:tr w:rsidR="002B67B8" w:rsidRPr="002B67B8" w14:paraId="4824725F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635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876D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Izgradnja sustava vodoopskrbe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4E4F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156.963,00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081B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-50.963,00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C32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106.000,00</w:t>
            </w:r>
          </w:p>
        </w:tc>
      </w:tr>
      <w:tr w:rsidR="002B67B8" w:rsidRPr="002B67B8" w14:paraId="74AE088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491E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D701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28FF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97.963,00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95CC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-7.963,00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A2A8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90.000,00</w:t>
            </w:r>
          </w:p>
        </w:tc>
      </w:tr>
      <w:tr w:rsidR="002B67B8" w:rsidRPr="002B67B8" w14:paraId="0C1202C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9350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4F4A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C9E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97.963,00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E2F3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-7.963,00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6FC1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2B67B8" w:rsidRPr="002B67B8" w14:paraId="193E1CD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07E6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D280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577B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97.963,00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FC71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-7.963,00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6462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90.000,00</w:t>
            </w:r>
          </w:p>
        </w:tc>
      </w:tr>
      <w:tr w:rsidR="002B67B8" w:rsidRPr="002B67B8" w14:paraId="6CEE84D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603E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41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0A8E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CAD0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6390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-29.000,00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6EC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11.000,00</w:t>
            </w:r>
          </w:p>
        </w:tc>
      </w:tr>
      <w:tr w:rsidR="002B67B8" w:rsidRPr="002B67B8" w14:paraId="71E40CC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BCCF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28F2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5F5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5EDC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-29.000,00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F4B9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2B67B8" w:rsidRPr="002B67B8" w14:paraId="5AF00D4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B83E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07C7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33CD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0ED2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-29.000,00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5BE3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11.000,00</w:t>
            </w:r>
          </w:p>
        </w:tc>
      </w:tr>
      <w:tr w:rsidR="002B67B8" w:rsidRPr="002B67B8" w14:paraId="42907F6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AB5A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81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6FB5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Namjenski primici od zaduživanja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428B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BE47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8116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5.000,00</w:t>
            </w:r>
          </w:p>
        </w:tc>
      </w:tr>
      <w:tr w:rsidR="002B67B8" w:rsidRPr="002B67B8" w14:paraId="3C31C78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443D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975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53A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00B9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-14.000,00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9CAB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2B67B8" w:rsidRPr="002B67B8" w14:paraId="24F648E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0A77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574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4B4E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DCA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-14.000,00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9F19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5.000,00</w:t>
            </w:r>
          </w:p>
        </w:tc>
      </w:tr>
      <w:tr w:rsidR="002B67B8" w:rsidRPr="002B67B8" w14:paraId="2AA642CA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6D8D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K100407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8DE8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Rekonstrukcija javnih površina i spomenika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D027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5203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-7.427,00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ED2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3.900,00</w:t>
            </w:r>
          </w:p>
        </w:tc>
      </w:tr>
      <w:tr w:rsidR="002B67B8" w:rsidRPr="002B67B8" w14:paraId="59BEC28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D088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C6E3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320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4648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2.573,00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03A0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3.900,00</w:t>
            </w:r>
          </w:p>
        </w:tc>
      </w:tr>
      <w:tr w:rsidR="002B67B8" w:rsidRPr="002B67B8" w14:paraId="0CEB3AC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D64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0846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563B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FA26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2.573,00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5F60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3.900,00</w:t>
            </w:r>
          </w:p>
        </w:tc>
      </w:tr>
      <w:tr w:rsidR="002B67B8" w:rsidRPr="002B67B8" w14:paraId="230C320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A1FB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416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82B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359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2.573,00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6BC8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3.900,00</w:t>
            </w:r>
          </w:p>
        </w:tc>
      </w:tr>
      <w:tr w:rsidR="002B67B8" w:rsidRPr="002B67B8" w14:paraId="234C0D6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46D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4ED2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B15E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55C1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0E1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</w:tr>
      <w:tr w:rsidR="002B67B8" w:rsidRPr="002B67B8" w14:paraId="5229602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B225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0B84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B15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3EDA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1C68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7B8" w:rsidRPr="002B67B8" w14:paraId="27A0A0D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A02A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53FC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D619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651B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AEF7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2B67B8" w:rsidRPr="002B67B8" w14:paraId="71F90BB4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702F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K101413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993A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Izvođenje radova na krajobraznom uređenju centra Đulovca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3147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3D63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CF6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B67B8" w:rsidRPr="002B67B8" w14:paraId="3609CF2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2E80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C848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5E2A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3E00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6467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2B67B8" w:rsidRPr="002B67B8" w14:paraId="187BDE5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C93B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B7BB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60A1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D58A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E47F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B67B8" w:rsidRPr="002B67B8" w14:paraId="28ECED4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9DD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AF0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880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B6D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DE31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2B67B8" w:rsidRPr="002B67B8" w14:paraId="16A7123D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7839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F077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ORGANIZIRANJE I PROVOĐENJE ZAŠTITE I SPAŠAVANJA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26E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87.300,00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013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23.500,00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CCB7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110.800,00</w:t>
            </w:r>
          </w:p>
        </w:tc>
      </w:tr>
      <w:tr w:rsidR="002B67B8" w:rsidRPr="002B67B8" w14:paraId="0974FA6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7ED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A100501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6897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Redovna djelatnost JVP, DVD, HGSS, CZ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DE3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0AAD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B3A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104.000,00</w:t>
            </w:r>
          </w:p>
        </w:tc>
      </w:tr>
      <w:tr w:rsidR="002B67B8" w:rsidRPr="002B67B8" w14:paraId="232E3AA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7BD6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9ECC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DC91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4AA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5A81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104.000,00</w:t>
            </w:r>
          </w:p>
        </w:tc>
      </w:tr>
      <w:tr w:rsidR="002B67B8" w:rsidRPr="002B67B8" w14:paraId="6317EC8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C9FF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0856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B1B7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848B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9803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103.000,00</w:t>
            </w:r>
          </w:p>
        </w:tc>
      </w:tr>
      <w:tr w:rsidR="002B67B8" w:rsidRPr="002B67B8" w14:paraId="3012275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0CA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5189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C7D1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E1E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FD9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2.000,00</w:t>
            </w:r>
          </w:p>
        </w:tc>
      </w:tr>
      <w:tr w:rsidR="002B67B8" w:rsidRPr="002B67B8" w14:paraId="64EAA1F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C3A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E3E2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33F8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E98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73D6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101.000,00</w:t>
            </w:r>
          </w:p>
        </w:tc>
      </w:tr>
      <w:tr w:rsidR="002B67B8" w:rsidRPr="002B67B8" w14:paraId="257C699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4072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42BA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8B7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35B3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D27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2B67B8" w:rsidRPr="002B67B8" w14:paraId="6986933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B50D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A496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E34A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6D4C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D44D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1.000,00</w:t>
            </w:r>
          </w:p>
        </w:tc>
      </w:tr>
      <w:tr w:rsidR="002B67B8" w:rsidRPr="002B67B8" w14:paraId="19F41E13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A9E2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A100504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99E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Izrada plana zaštite od požara i procjena ugoženosti od požara na području Općine Đulovac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100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6BA8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EDE5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</w:tr>
      <w:tr w:rsidR="002B67B8" w:rsidRPr="002B67B8" w14:paraId="2D73770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2856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4E41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E084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FD30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E669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6.800,00</w:t>
            </w:r>
          </w:p>
        </w:tc>
      </w:tr>
      <w:tr w:rsidR="002B67B8" w:rsidRPr="002B67B8" w14:paraId="6864ACF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AAAF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D10D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B8C1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9A6C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0972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6.800,00</w:t>
            </w:r>
          </w:p>
        </w:tc>
      </w:tr>
      <w:tr w:rsidR="002B67B8" w:rsidRPr="002B67B8" w14:paraId="30F148C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066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E574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687D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74A7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394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6.800,00</w:t>
            </w:r>
          </w:p>
        </w:tc>
      </w:tr>
      <w:tr w:rsidR="002B67B8" w:rsidRPr="002B67B8" w14:paraId="1ACCF802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1F62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1006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CF35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POTICANJE I RAZVOJ PROIZVODNJE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EFFE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14.736,00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2C5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-3.200,00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1DF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11.536,00</w:t>
            </w:r>
          </w:p>
        </w:tc>
      </w:tr>
      <w:tr w:rsidR="002B67B8" w:rsidRPr="002B67B8" w14:paraId="334E984E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325B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A100601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BD4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poljoprivredne proizvodnje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660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9B91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F6B9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5.900,00</w:t>
            </w:r>
          </w:p>
        </w:tc>
      </w:tr>
      <w:tr w:rsidR="002B67B8" w:rsidRPr="002B67B8" w14:paraId="6883170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5C12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ED75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7ACD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ED9E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0B7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5.900,00</w:t>
            </w:r>
          </w:p>
        </w:tc>
      </w:tr>
      <w:tr w:rsidR="002B67B8" w:rsidRPr="002B67B8" w14:paraId="620E709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6BEF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79F6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C192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EA18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6704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5.900,00</w:t>
            </w:r>
          </w:p>
        </w:tc>
      </w:tr>
      <w:tr w:rsidR="002B67B8" w:rsidRPr="002B67B8" w14:paraId="63EA272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3DE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C55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0C50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3D9D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8D25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5.900,00</w:t>
            </w:r>
          </w:p>
        </w:tc>
      </w:tr>
      <w:tr w:rsidR="002B67B8" w:rsidRPr="002B67B8" w14:paraId="440BEB4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CCAF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A100602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2A69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Potpora radu poljoprivrednih udruga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CDDC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59BC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5CB7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2B67B8" w:rsidRPr="002B67B8" w14:paraId="747213F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DC21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724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9F4C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0331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AC3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2.000,00</w:t>
            </w:r>
          </w:p>
        </w:tc>
      </w:tr>
      <w:tr w:rsidR="002B67B8" w:rsidRPr="002B67B8" w14:paraId="0EEF904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5CD9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CFD4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DB4C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3FA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F280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2B67B8" w:rsidRPr="002B67B8" w14:paraId="6C71B5A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BCD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1886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A8F2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31D7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F3F7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2.000,00</w:t>
            </w:r>
          </w:p>
        </w:tc>
      </w:tr>
      <w:tr w:rsidR="002B67B8" w:rsidRPr="002B67B8" w14:paraId="1C93A598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CAB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A100603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99CA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gospodarstva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C716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9.136,00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7BDD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980E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3.636,00</w:t>
            </w:r>
          </w:p>
        </w:tc>
      </w:tr>
      <w:tr w:rsidR="002B67B8" w:rsidRPr="002B67B8" w14:paraId="1B52408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4731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0F08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78C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9.136,00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F6A2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8228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3.636,00</w:t>
            </w:r>
          </w:p>
        </w:tc>
      </w:tr>
      <w:tr w:rsidR="002B67B8" w:rsidRPr="002B67B8" w14:paraId="7114AC7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27BE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8D06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8D5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9.136,00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EADA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8D87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3.636,00</w:t>
            </w:r>
          </w:p>
        </w:tc>
      </w:tr>
      <w:tr w:rsidR="002B67B8" w:rsidRPr="002B67B8" w14:paraId="73E399F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A02C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9E5F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7DB6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6.636,00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8810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B443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3.636,00</w:t>
            </w:r>
          </w:p>
        </w:tc>
      </w:tr>
      <w:tr w:rsidR="002B67B8" w:rsidRPr="002B67B8" w14:paraId="0E0D784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658D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C349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B172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4A5F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AF7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2B67B8" w:rsidRPr="002B67B8" w14:paraId="0CAE8844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C7A7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3CB7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SOCIJALNA SKRB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E3E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179.990,00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3E8B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397.000,00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2901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576.990,00</w:t>
            </w:r>
          </w:p>
        </w:tc>
      </w:tr>
      <w:tr w:rsidR="002B67B8" w:rsidRPr="002B67B8" w14:paraId="6233400B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5E3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A100701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2133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Pomoći obiteljima i pojedincima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802A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89.327,00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295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1C22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534.327,00</w:t>
            </w:r>
          </w:p>
        </w:tc>
      </w:tr>
      <w:tr w:rsidR="002B67B8" w:rsidRPr="002B67B8" w14:paraId="7A88705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BE0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3498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83C8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89.327,00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6A5E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7D58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534.327,00</w:t>
            </w:r>
          </w:p>
        </w:tc>
      </w:tr>
      <w:tr w:rsidR="002B67B8" w:rsidRPr="002B67B8" w14:paraId="4132A0A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BA09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C7D9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C228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89.327,00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4EF3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9822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534.327,00</w:t>
            </w:r>
          </w:p>
        </w:tc>
      </w:tr>
      <w:tr w:rsidR="002B67B8" w:rsidRPr="002B67B8" w14:paraId="730C990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91C8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7366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03BA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89.327,00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D751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445.000,00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FEF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534.327,00</w:t>
            </w:r>
          </w:p>
        </w:tc>
      </w:tr>
      <w:tr w:rsidR="002B67B8" w:rsidRPr="002B67B8" w14:paraId="60AD7615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89EE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A100703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5D93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Ostali programi socijalne skrbi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AFB2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90.663,00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10D6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-48.000,00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48B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42.663,00</w:t>
            </w:r>
          </w:p>
        </w:tc>
      </w:tr>
      <w:tr w:rsidR="002B67B8" w:rsidRPr="002B67B8" w14:paraId="1DBC450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7DDE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6C7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3FBD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80.663,00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00C7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B0A0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40.663,00</w:t>
            </w:r>
          </w:p>
        </w:tc>
      </w:tr>
      <w:tr w:rsidR="002B67B8" w:rsidRPr="002B67B8" w14:paraId="7B172EF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0BD8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4201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0CF3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80.663,00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AC3F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-40.000,00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D3AD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40.663,00</w:t>
            </w:r>
          </w:p>
        </w:tc>
      </w:tr>
      <w:tr w:rsidR="002B67B8" w:rsidRPr="002B67B8" w14:paraId="368F58F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1599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3DE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0ED0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11A6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-40.000,00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EAF7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40.000,00</w:t>
            </w:r>
          </w:p>
        </w:tc>
      </w:tr>
      <w:tr w:rsidR="002B67B8" w:rsidRPr="002B67B8" w14:paraId="3C71DAE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45CD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B440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A8A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8C0C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9197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663,00</w:t>
            </w:r>
          </w:p>
        </w:tc>
      </w:tr>
      <w:tr w:rsidR="002B67B8" w:rsidRPr="002B67B8" w14:paraId="2275906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74AB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6D2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692F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19B0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082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2.000,00</w:t>
            </w:r>
          </w:p>
        </w:tc>
      </w:tr>
      <w:tr w:rsidR="002B67B8" w:rsidRPr="002B67B8" w14:paraId="1F3ACEE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0FAD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9C0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32ED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87D3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9818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2B67B8" w:rsidRPr="002B67B8" w14:paraId="58ABBF2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FD92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266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C365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CD4E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-8.000,00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FCDE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2.000,00</w:t>
            </w:r>
          </w:p>
        </w:tc>
      </w:tr>
      <w:tr w:rsidR="002B67B8" w:rsidRPr="002B67B8" w14:paraId="753C14B8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24FD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5FF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OBRAZOVANJE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49E0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54.327,00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EA8A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8.700,00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957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63.027,00</w:t>
            </w:r>
          </w:p>
        </w:tc>
      </w:tr>
      <w:tr w:rsidR="002B67B8" w:rsidRPr="002B67B8" w14:paraId="36CCD90B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3BE7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A100801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E38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Predškolsko obrazovanje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750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5763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512B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527,00</w:t>
            </w:r>
          </w:p>
        </w:tc>
      </w:tr>
      <w:tr w:rsidR="002B67B8" w:rsidRPr="002B67B8" w14:paraId="558F825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428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06F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D39B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C620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A39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527,00</w:t>
            </w:r>
          </w:p>
        </w:tc>
      </w:tr>
      <w:tr w:rsidR="002B67B8" w:rsidRPr="002B67B8" w14:paraId="2B761C7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8BA3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E18A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828C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06C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A0DF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527,00</w:t>
            </w:r>
          </w:p>
        </w:tc>
      </w:tr>
      <w:tr w:rsidR="002B67B8" w:rsidRPr="002B67B8" w14:paraId="70DF23B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DC39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5359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5FBD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1.327,00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FEA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7680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527,00</w:t>
            </w:r>
          </w:p>
        </w:tc>
      </w:tr>
      <w:tr w:rsidR="002B67B8" w:rsidRPr="002B67B8" w14:paraId="15A80C7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A2CC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A100802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929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Osnovnoškolsko obrazovanje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BD10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F8EB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264F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</w:tr>
      <w:tr w:rsidR="002B67B8" w:rsidRPr="002B67B8" w14:paraId="13DF533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39FB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382A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72F3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BD4F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866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54.500,00</w:t>
            </w:r>
          </w:p>
        </w:tc>
      </w:tr>
      <w:tr w:rsidR="002B67B8" w:rsidRPr="002B67B8" w14:paraId="3F3DCB3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771F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BF18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E08B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FFB5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A034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54.500,00</w:t>
            </w:r>
          </w:p>
        </w:tc>
      </w:tr>
      <w:tr w:rsidR="002B67B8" w:rsidRPr="002B67B8" w14:paraId="3CA66C4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9A47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75ED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4B3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F57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5D62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54.500,00</w:t>
            </w:r>
          </w:p>
        </w:tc>
      </w:tr>
      <w:tr w:rsidR="002B67B8" w:rsidRPr="002B67B8" w14:paraId="19F1E080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53AF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A100804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3AE4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Visokoškolsko obrazovanje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D65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629B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C18D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2B67B8" w:rsidRPr="002B67B8" w14:paraId="293CEFC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E53A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C46F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B8A8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D851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20A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8.000,00</w:t>
            </w:r>
          </w:p>
        </w:tc>
      </w:tr>
      <w:tr w:rsidR="002B67B8" w:rsidRPr="002B67B8" w14:paraId="1C54443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76CDA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AC9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48B4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D5D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F614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2B67B8" w:rsidRPr="002B67B8" w14:paraId="3E9FFDA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93D1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1F5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3A50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746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28D3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8.000,00</w:t>
            </w:r>
          </w:p>
        </w:tc>
      </w:tr>
      <w:tr w:rsidR="002B67B8" w:rsidRPr="002B67B8" w14:paraId="3449412D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A98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1009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DE91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SPORT I REKREACIJA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51EA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401.318,00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4F48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-210.000,00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6E55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191.318,00</w:t>
            </w:r>
          </w:p>
        </w:tc>
      </w:tr>
      <w:tr w:rsidR="002B67B8" w:rsidRPr="002B67B8" w14:paraId="1B0FCDE3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63DE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A100901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0B51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sportskih aktivnosti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0BB0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3DCE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D555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2B67B8" w:rsidRPr="002B67B8" w14:paraId="63D66D7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A4AD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6F27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054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3DE7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A504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26.000,00</w:t>
            </w:r>
          </w:p>
        </w:tc>
      </w:tr>
      <w:tr w:rsidR="002B67B8" w:rsidRPr="002B67B8" w14:paraId="2A3E7AC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3290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8E7FA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828C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134A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DED1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26.000,00</w:t>
            </w:r>
          </w:p>
        </w:tc>
      </w:tr>
      <w:tr w:rsidR="002B67B8" w:rsidRPr="002B67B8" w14:paraId="6855866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A01A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700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A04D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800A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DACA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26.000,00</w:t>
            </w:r>
          </w:p>
        </w:tc>
      </w:tr>
      <w:tr w:rsidR="002B67B8" w:rsidRPr="002B67B8" w14:paraId="212C4749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1909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K100902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61D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Uređenje objekata za sport i rekreaciju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6BB7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380.318,00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36A1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-215.000,00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A2A0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165.318,00</w:t>
            </w:r>
          </w:p>
        </w:tc>
      </w:tr>
      <w:tr w:rsidR="002B67B8" w:rsidRPr="002B67B8" w14:paraId="7A21A93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77A1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36B2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32DE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321.318,00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4FC9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-215.000,00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087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106.318,00</w:t>
            </w:r>
          </w:p>
        </w:tc>
      </w:tr>
      <w:tr w:rsidR="002B67B8" w:rsidRPr="002B67B8" w14:paraId="37DCA7D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6262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2B1C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A489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321.318,00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0FB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-215.000,00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7D3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106.318,00</w:t>
            </w:r>
          </w:p>
        </w:tc>
      </w:tr>
      <w:tr w:rsidR="002B67B8" w:rsidRPr="002B67B8" w14:paraId="47F8FC1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F6B5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60E6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41DF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321.318,00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DCF8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-215.000,00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EC56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106.318,00</w:t>
            </w:r>
          </w:p>
        </w:tc>
      </w:tr>
      <w:tr w:rsidR="002B67B8" w:rsidRPr="002B67B8" w14:paraId="0694910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B737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A75A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0491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0740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13D9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59.000,00</w:t>
            </w:r>
          </w:p>
        </w:tc>
      </w:tr>
      <w:tr w:rsidR="002B67B8" w:rsidRPr="002B67B8" w14:paraId="41A2BE2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CF58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47ED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7B9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59.000,00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9162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3251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59.000,00</w:t>
            </w:r>
          </w:p>
        </w:tc>
      </w:tr>
      <w:tr w:rsidR="002B67B8" w:rsidRPr="002B67B8" w14:paraId="3177E436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6572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A63B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0103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AD25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33A1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59.000,00</w:t>
            </w:r>
          </w:p>
        </w:tc>
      </w:tr>
      <w:tr w:rsidR="002B67B8" w:rsidRPr="002B67B8" w14:paraId="5D20DFA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AC86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1010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062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KULTURA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6187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1.163,00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B6C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-1.163,00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2659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0,00</w:t>
            </w:r>
          </w:p>
        </w:tc>
      </w:tr>
      <w:tr w:rsidR="002B67B8" w:rsidRPr="002B67B8" w14:paraId="2831B36B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1A6B2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A101001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4D30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Poticanje kulturnih aktivnosti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FAD2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15D7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-663,00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CA5C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7B8" w:rsidRPr="002B67B8" w14:paraId="75F3BE37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CD2B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447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C6E5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1CD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-663,00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100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</w:tr>
      <w:tr w:rsidR="002B67B8" w:rsidRPr="002B67B8" w14:paraId="6B2AFAC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4B9A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2241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F7BB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9208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-663,00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8BB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7B8" w:rsidRPr="002B67B8" w14:paraId="65EB55A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566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734A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B557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A808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-663,00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2CEF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2B67B8" w:rsidRPr="002B67B8" w14:paraId="64D2BF98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141F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K101002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D060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Ulaganja u kulturne objekte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C740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5A0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6B9C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7B8" w:rsidRPr="002B67B8" w14:paraId="1102A773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D070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72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47FF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Prihodi od prodaje nefin. imovine u vlasništvu RH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D5B4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3900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865B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</w:tr>
      <w:tr w:rsidR="002B67B8" w:rsidRPr="002B67B8" w14:paraId="0F448A7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A05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56C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280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1674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89B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7B8" w:rsidRPr="002B67B8" w14:paraId="10D2895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11EF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EEAB7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F2C4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333D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2C2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2B67B8" w:rsidRPr="002B67B8" w14:paraId="62345AA7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CB3A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461E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RAZVOJ CIVILNOG DRUŠTVA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CFE7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235.916,00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BC8E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-112.530,00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6B7C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123.386,00</w:t>
            </w:r>
          </w:p>
        </w:tc>
      </w:tr>
      <w:tr w:rsidR="002B67B8" w:rsidRPr="002B67B8" w14:paraId="3D8E5ED0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695F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390F2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Udruge iz domovinskog rata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C95E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1.430,00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0118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-530,00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DCBC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2B67B8" w:rsidRPr="002B67B8" w14:paraId="4546357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8382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E8A1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4FD2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0CF1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-530,00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5338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900,00</w:t>
            </w:r>
          </w:p>
        </w:tc>
      </w:tr>
      <w:tr w:rsidR="002B67B8" w:rsidRPr="002B67B8" w14:paraId="26FBCE2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8F9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5AC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C91D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1.430,00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376C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-530,00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F82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2B67B8" w:rsidRPr="002B67B8" w14:paraId="7E3F9B4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531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C67E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BC42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1.430,00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0792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-530,00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4084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900,00</w:t>
            </w:r>
          </w:p>
        </w:tc>
      </w:tr>
      <w:tr w:rsidR="002B67B8" w:rsidRPr="002B67B8" w14:paraId="344BAACF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6130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48141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Humanitarno-socijalne udruge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F7DA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27.486,00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E7E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1808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29.286,00</w:t>
            </w:r>
          </w:p>
        </w:tc>
      </w:tr>
      <w:tr w:rsidR="002B67B8" w:rsidRPr="002B67B8" w14:paraId="78764FF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487C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A19E3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FFA9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27.486,00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C9C7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B4A8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29.286,00</w:t>
            </w:r>
          </w:p>
        </w:tc>
      </w:tr>
      <w:tr w:rsidR="002B67B8" w:rsidRPr="002B67B8" w14:paraId="536876A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5ADE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DAA1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25A1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27.486,00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61CB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93AF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29.286,00</w:t>
            </w:r>
          </w:p>
        </w:tc>
      </w:tr>
      <w:tr w:rsidR="002B67B8" w:rsidRPr="002B67B8" w14:paraId="01A5E91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BB5A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3FC1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9E77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27.486,00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1075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4336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29.286,00</w:t>
            </w:r>
          </w:p>
        </w:tc>
      </w:tr>
      <w:tr w:rsidR="002B67B8" w:rsidRPr="002B67B8" w14:paraId="6B1A9A82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BE0E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Akt/projekt: A101104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118E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Vjerske zajednice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5205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D1D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0F09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B67B8" w:rsidRPr="002B67B8" w14:paraId="09A4314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5C4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A46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5B51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143F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94A4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2B67B8" w:rsidRPr="002B67B8" w14:paraId="61BD7F7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371AB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C972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F412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45A4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8241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B67B8" w:rsidRPr="002B67B8" w14:paraId="64410D8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ED9E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A7A8A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BD12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2C66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-5.000,00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B74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2B67B8" w:rsidRPr="002B67B8" w14:paraId="38C2E10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2C9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A101105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8854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EE31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BD14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9B49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B67B8" w:rsidRPr="002B67B8" w14:paraId="3C5528F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0667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8E78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64A1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5CC9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B47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4.000,00</w:t>
            </w:r>
          </w:p>
        </w:tc>
      </w:tr>
      <w:tr w:rsidR="002B67B8" w:rsidRPr="002B67B8" w14:paraId="0F40F0D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27F4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A7D7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B5B6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E41D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1345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2B67B8" w:rsidRPr="002B67B8" w14:paraId="61C6AAE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4A48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9886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255F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9E02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A4D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4.000,00</w:t>
            </w:r>
          </w:p>
        </w:tc>
      </w:tr>
      <w:tr w:rsidR="002B67B8" w:rsidRPr="002B67B8" w14:paraId="710136DA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7E42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A101109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8330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Program ZAŽELI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BBB9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7597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-108.800,00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0992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79.200,00</w:t>
            </w:r>
          </w:p>
        </w:tc>
      </w:tr>
      <w:tr w:rsidR="002B67B8" w:rsidRPr="002B67B8" w14:paraId="6FAD1D3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22B6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8D389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7E79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B736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-108.800,00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6119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79.200,00</w:t>
            </w:r>
          </w:p>
        </w:tc>
      </w:tr>
      <w:tr w:rsidR="002B67B8" w:rsidRPr="002B67B8" w14:paraId="32FC79C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185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D3BD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D5B1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188.000,00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CF6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-108.800,00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922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79.200,00</w:t>
            </w:r>
          </w:p>
        </w:tc>
      </w:tr>
      <w:tr w:rsidR="002B67B8" w:rsidRPr="002B67B8" w14:paraId="48854BAE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982D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617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093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182.000,00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093F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-108.000,00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A7CE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74.000,00</w:t>
            </w:r>
          </w:p>
        </w:tc>
      </w:tr>
      <w:tr w:rsidR="002B67B8" w:rsidRPr="002B67B8" w14:paraId="1F3342E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535CB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D6F9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E81D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8FA3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3DE4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5.200,00</w:t>
            </w:r>
          </w:p>
        </w:tc>
      </w:tr>
      <w:tr w:rsidR="002B67B8" w:rsidRPr="002B67B8" w14:paraId="4B028D5D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799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GLAVA: 00121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A9D7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PRORAČUNSKI KORISNIK : 37951 DJEČJI VRTIĆ SUNCE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8225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172.550,00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64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-80.500,00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C5D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92.050,00</w:t>
            </w:r>
          </w:p>
        </w:tc>
      </w:tr>
      <w:tr w:rsidR="002B67B8" w:rsidRPr="002B67B8" w14:paraId="2BDB658C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14D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1012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A065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REDOVNA DJELATNOST DJEČJEG VRTIĆA SUNCE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33FE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79.550,00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869F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2.500,00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741F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82.050,00</w:t>
            </w:r>
          </w:p>
        </w:tc>
      </w:tr>
      <w:tr w:rsidR="002B67B8" w:rsidRPr="002B67B8" w14:paraId="0431C7CB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36F39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A101110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E9C7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Financiranje redovne djelatnosti Dječjeg vrtića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6963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79.550,00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DB34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3182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82.050,00</w:t>
            </w:r>
          </w:p>
        </w:tc>
      </w:tr>
      <w:tr w:rsidR="002B67B8" w:rsidRPr="002B67B8" w14:paraId="4F6DF40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A586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DBD2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E96A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79.550,00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467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9BC6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82.050,00</w:t>
            </w:r>
          </w:p>
        </w:tc>
      </w:tr>
      <w:tr w:rsidR="002B67B8" w:rsidRPr="002B67B8" w14:paraId="4B9FBF14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8130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FB762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B066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79.250,00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F15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-1.100,00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837C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78.150,00</w:t>
            </w:r>
          </w:p>
        </w:tc>
      </w:tr>
      <w:tr w:rsidR="002B67B8" w:rsidRPr="002B67B8" w14:paraId="04F05C4B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458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D93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2CB4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41.500,00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DF9A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03E3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41.500,00</w:t>
            </w:r>
          </w:p>
        </w:tc>
      </w:tr>
      <w:tr w:rsidR="002B67B8" w:rsidRPr="002B67B8" w14:paraId="3226EE2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14A38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8F6D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1C42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37.550,00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E314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-1.200,00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5645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36.350,00</w:t>
            </w:r>
          </w:p>
        </w:tc>
      </w:tr>
      <w:tr w:rsidR="002B67B8" w:rsidRPr="002B67B8" w14:paraId="3C34CF1A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BA09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BB64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DFA85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0AA0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26C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300,00</w:t>
            </w:r>
          </w:p>
        </w:tc>
      </w:tr>
      <w:tr w:rsidR="002B67B8" w:rsidRPr="002B67B8" w14:paraId="71C3C4B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9E95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A9B95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743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B6E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A5E6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3.900,00</w:t>
            </w:r>
          </w:p>
        </w:tc>
      </w:tr>
      <w:tr w:rsidR="002B67B8" w:rsidRPr="002B67B8" w14:paraId="558E505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EAF1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F127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5343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87B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027A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3.900,00</w:t>
            </w:r>
          </w:p>
        </w:tc>
      </w:tr>
      <w:tr w:rsidR="002B67B8" w:rsidRPr="002B67B8" w14:paraId="5A1395E3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DF50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1013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EB176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IZGRADNJA USTANOVA ZA PREDŠKOLSKI ODGOJ DJECE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AEF7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93.000,00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25F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-83.000,00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6436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10.000,00</w:t>
            </w:r>
          </w:p>
        </w:tc>
      </w:tr>
      <w:tr w:rsidR="002B67B8" w:rsidRPr="002B67B8" w14:paraId="632DE998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0167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K101111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A16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Izgradnja Dječjeg vrtića "Sunce"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2C0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6EDC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-83.000,00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DADB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B67B8" w:rsidRPr="002B67B8" w14:paraId="3942888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75B2F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21AA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546D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AAB1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-93.000,00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C80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</w:tr>
      <w:tr w:rsidR="002B67B8" w:rsidRPr="002B67B8" w14:paraId="5FBA33FD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BB4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C09F3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69ED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8B01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-93.000,00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74FB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7B8" w:rsidRPr="002B67B8" w14:paraId="73A679E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94B3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6B8A6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78F7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9291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-93.000,00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2A1D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</w:tr>
      <w:tr w:rsidR="002B67B8" w:rsidRPr="002B67B8" w14:paraId="47047A38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A9B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B3D2D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Pomoći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6B89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38EF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11A2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2B67B8" w:rsidRPr="002B67B8" w14:paraId="1FF24E72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1977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003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0942B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1283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F88D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2B67B8" w:rsidRPr="002B67B8" w14:paraId="3217526C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81BD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07CE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82C6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1DB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0C4B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10.000,00</w:t>
            </w:r>
          </w:p>
        </w:tc>
      </w:tr>
      <w:tr w:rsidR="002B67B8" w:rsidRPr="002B67B8" w14:paraId="21A3E3E4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1C25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GLAVA: 00122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8DE7A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PRORAČUNSKI KORISNIK KOMUNAL ĐULOVAC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DB4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86.900,00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79DB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-1.550,00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B33EE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85.350,00</w:t>
            </w:r>
          </w:p>
        </w:tc>
      </w:tr>
      <w:tr w:rsidR="002B67B8" w:rsidRPr="002B67B8" w14:paraId="1464E186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A5EAC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Program: 1014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B2D8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JAVNA USTANOVA KOMUNAL ĐULOVAC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FD17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86.900,00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2FF7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-1.550,00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F7E80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</w:rPr>
              <w:t>85.350,00</w:t>
            </w:r>
          </w:p>
        </w:tc>
      </w:tr>
      <w:tr w:rsidR="002B67B8" w:rsidRPr="002B67B8" w14:paraId="7C43E997" w14:textId="77777777" w:rsidTr="00E4090D">
        <w:trPr>
          <w:trHeight w:val="678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903E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Akt/projekt: A101401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68E10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Sufinanciranje ustanove Komunal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4D93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F332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-1.550,00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972BF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</w:tr>
      <w:tr w:rsidR="002B67B8" w:rsidRPr="002B67B8" w14:paraId="20B9FD69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54EC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AF032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D7CD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86.900,00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134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-1.550,00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070F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B67B8">
              <w:rPr>
                <w:rFonts w:ascii="Arial Narrow" w:hAnsi="Arial Narrow" w:cs="Calibri"/>
                <w:color w:val="000000"/>
                <w:sz w:val="16"/>
                <w:szCs w:val="16"/>
              </w:rPr>
              <w:t>85.350,00</w:t>
            </w:r>
          </w:p>
        </w:tc>
      </w:tr>
      <w:tr w:rsidR="002B67B8" w:rsidRPr="002B67B8" w14:paraId="04A3FF21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B649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88BD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DB33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86.900,00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14F3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-1.550,00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91C6A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2B67B8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85.350,00</w:t>
            </w:r>
          </w:p>
        </w:tc>
      </w:tr>
      <w:tr w:rsidR="002B67B8" w:rsidRPr="002B67B8" w14:paraId="177E37E5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48B1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6E85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8AFC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75.800,00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08E8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8DEF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75.800,00</w:t>
            </w:r>
          </w:p>
        </w:tc>
      </w:tr>
      <w:tr w:rsidR="002B67B8" w:rsidRPr="002B67B8" w14:paraId="5D106580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0C54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CDEF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170A8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10.800,00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BC43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-1.550,00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303A9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9.250,00</w:t>
            </w:r>
          </w:p>
        </w:tc>
      </w:tr>
      <w:tr w:rsidR="002B67B8" w:rsidRPr="002B67B8" w14:paraId="3503B6AF" w14:textId="77777777" w:rsidTr="00E4090D">
        <w:trPr>
          <w:trHeight w:val="276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2CA0C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E1370" w14:textId="77777777" w:rsidR="002B67B8" w:rsidRPr="002B67B8" w:rsidRDefault="002B67B8" w:rsidP="00794A2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C8AC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5AF84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B3B03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2B67B8">
              <w:rPr>
                <w:rFonts w:ascii="Arial Narrow" w:hAnsi="Arial Narrow" w:cs="Calibri"/>
                <w:color w:val="000000"/>
                <w:sz w:val="18"/>
                <w:szCs w:val="18"/>
              </w:rPr>
              <w:t>300,00</w:t>
            </w:r>
          </w:p>
        </w:tc>
      </w:tr>
      <w:tr w:rsidR="002B67B8" w:rsidRPr="002B67B8" w14:paraId="616AEB53" w14:textId="77777777" w:rsidTr="00E4090D">
        <w:trPr>
          <w:trHeight w:val="485"/>
        </w:trPr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4342F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color w:val="000000"/>
              </w:rPr>
              <w:t>SVEUKUPNO</w:t>
            </w: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DC64" w14:textId="77777777" w:rsidR="002B67B8" w:rsidRPr="002B67B8" w:rsidRDefault="002B67B8" w:rsidP="00794A28">
            <w:pPr>
              <w:rPr>
                <w:rFonts w:ascii="Arial Narrow" w:hAnsi="Arial Narrow" w:cs="Calibri"/>
                <w:b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E90D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color w:val="000000"/>
              </w:rPr>
              <w:t>3.445.039,00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29A52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color w:val="000000"/>
              </w:rPr>
              <w:t>-176.128,00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72CB6" w14:textId="77777777" w:rsidR="002B67B8" w:rsidRPr="002B67B8" w:rsidRDefault="002B67B8" w:rsidP="00794A28">
            <w:pPr>
              <w:jc w:val="right"/>
              <w:rPr>
                <w:rFonts w:ascii="Arial Narrow" w:hAnsi="Arial Narrow" w:cs="Calibri"/>
                <w:b/>
                <w:color w:val="000000"/>
              </w:rPr>
            </w:pPr>
            <w:r w:rsidRPr="002B67B8">
              <w:rPr>
                <w:rFonts w:ascii="Arial Narrow" w:hAnsi="Arial Narrow" w:cs="Calibri"/>
                <w:b/>
                <w:color w:val="000000"/>
              </w:rPr>
              <w:t>3.268.911,00</w:t>
            </w:r>
          </w:p>
        </w:tc>
      </w:tr>
    </w:tbl>
    <w:p w14:paraId="7D93D3B0" w14:textId="101932E7" w:rsidR="002B67B8" w:rsidRDefault="002B67B8" w:rsidP="00887106">
      <w:pPr>
        <w:pStyle w:val="Bezproreda"/>
        <w:rPr>
          <w:rFonts w:ascii="Arial Narrow" w:hAnsi="Arial Narrow" w:cs="Tahoma"/>
          <w:bCs/>
          <w:color w:val="000000"/>
        </w:rPr>
      </w:pPr>
    </w:p>
    <w:p w14:paraId="022384D3" w14:textId="77777777" w:rsidR="002B67B8" w:rsidRDefault="002B67B8" w:rsidP="00887106">
      <w:pPr>
        <w:pStyle w:val="Bezproreda"/>
        <w:rPr>
          <w:rFonts w:ascii="Arial Narrow" w:hAnsi="Arial Narrow" w:cs="Tahoma"/>
          <w:bCs/>
          <w:color w:val="000000"/>
        </w:rPr>
        <w:sectPr w:rsidR="002B67B8" w:rsidSect="002B67B8">
          <w:pgSz w:w="16838" w:h="11906" w:orient="landscape" w:code="9"/>
          <w:pgMar w:top="709" w:right="1134" w:bottom="567" w:left="567" w:header="720" w:footer="720" w:gutter="0"/>
          <w:cols w:space="720"/>
          <w:noEndnote/>
          <w:docGrid w:linePitch="326"/>
        </w:sectPr>
      </w:pPr>
    </w:p>
    <w:p w14:paraId="6E45C86B" w14:textId="19493731" w:rsidR="007B46B9" w:rsidRDefault="007B46B9" w:rsidP="007B46B9">
      <w:pPr>
        <w:widowControl w:val="0"/>
        <w:tabs>
          <w:tab w:val="center" w:pos="5413"/>
        </w:tabs>
        <w:autoSpaceDE w:val="0"/>
        <w:autoSpaceDN w:val="0"/>
        <w:adjustRightInd w:val="0"/>
        <w:spacing w:before="37"/>
        <w:rPr>
          <w:rFonts w:ascii="Arial" w:hAnsi="Arial" w:cs="Arial"/>
        </w:rPr>
      </w:pPr>
    </w:p>
    <w:p w14:paraId="4AF6ABCA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III. OBRAZLOŽENJE</w:t>
      </w:r>
    </w:p>
    <w:p w14:paraId="7429524D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0473FB8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78645779" w14:textId="3D9DB0B8" w:rsidR="00664149" w:rsidRDefault="00664149" w:rsidP="00664149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 w:rsidR="00794A28">
        <w:rPr>
          <w:rFonts w:ascii="Arial Narrow" w:hAnsi="Arial Narrow" w:cs="Tahoma"/>
          <w:bCs/>
          <w:color w:val="000000"/>
        </w:rPr>
        <w:t xml:space="preserve"> 3</w:t>
      </w:r>
      <w:r>
        <w:rPr>
          <w:rFonts w:ascii="Arial Narrow" w:hAnsi="Arial Narrow" w:cs="Tahoma"/>
          <w:bCs/>
          <w:color w:val="000000"/>
        </w:rPr>
        <w:t xml:space="preserve">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</w:t>
      </w:r>
      <w:r>
        <w:rPr>
          <w:rFonts w:ascii="Arial Narrow" w:hAnsi="Arial Narrow" w:cs="Tahoma"/>
          <w:bCs/>
          <w:color w:val="000000"/>
        </w:rPr>
        <w:t>O</w:t>
      </w:r>
      <w:r w:rsidRPr="00B36CE4">
        <w:rPr>
          <w:rFonts w:ascii="Arial Narrow" w:hAnsi="Arial Narrow" w:cs="Tahoma"/>
          <w:bCs/>
          <w:color w:val="000000"/>
        </w:rPr>
        <w:t>pćine Đulovac za 202</w:t>
      </w:r>
      <w:r>
        <w:rPr>
          <w:rFonts w:ascii="Arial Narrow" w:hAnsi="Arial Narrow" w:cs="Tahoma"/>
          <w:bCs/>
          <w:color w:val="000000"/>
        </w:rPr>
        <w:t>4</w:t>
      </w:r>
      <w:r w:rsidRPr="00B36CE4">
        <w:rPr>
          <w:rFonts w:ascii="Arial Narrow" w:hAnsi="Arial Narrow" w:cs="Tahoma"/>
          <w:bCs/>
          <w:color w:val="000000"/>
        </w:rPr>
        <w:t xml:space="preserve">. godinu.  </w:t>
      </w:r>
    </w:p>
    <w:p w14:paraId="3C7CB0DF" w14:textId="77777777" w:rsidR="00664149" w:rsidRDefault="00664149" w:rsidP="00664149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169A34DB" w14:textId="77777777" w:rsidR="00664149" w:rsidRPr="00FC6E9E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4EA60DE" w14:textId="77777777" w:rsidR="00664149" w:rsidRPr="00FC6E9E" w:rsidRDefault="00664149" w:rsidP="00664149">
      <w:pPr>
        <w:numPr>
          <w:ilvl w:val="0"/>
          <w:numId w:val="14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1E92FE0A" w14:textId="77777777" w:rsidR="00664149" w:rsidRPr="00FC6E9E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82893DD" w14:textId="77777777" w:rsidR="00664149" w:rsidRPr="00FC6E9E" w:rsidRDefault="00664149" w:rsidP="00664149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17BD2AAD" w14:textId="643445C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0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Pr="00FC6E9E">
        <w:rPr>
          <w:rFonts w:ascii="Arial Narrow" w:hAnsi="Arial Narrow"/>
          <w:sz w:val="22"/>
          <w:szCs w:val="22"/>
        </w:rPr>
        <w:t xml:space="preserve"> Općine Đ</w:t>
      </w:r>
      <w:r>
        <w:rPr>
          <w:rFonts w:ascii="Arial Narrow" w:hAnsi="Arial Narrow"/>
          <w:sz w:val="22"/>
          <w:szCs w:val="22"/>
        </w:rPr>
        <w:t xml:space="preserve">ulovac za 2024.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>lasnik Općine Đulovac broj 8/2023</w:t>
      </w:r>
      <w:r w:rsidR="00794A28">
        <w:rPr>
          <w:rFonts w:ascii="Arial Narrow" w:hAnsi="Arial Narrow" w:cs="Tahoma"/>
          <w:sz w:val="22"/>
          <w:szCs w:val="22"/>
        </w:rPr>
        <w:t xml:space="preserve"> </w:t>
      </w:r>
      <w:r w:rsidR="0036163E">
        <w:rPr>
          <w:rFonts w:ascii="Arial Narrow" w:hAnsi="Arial Narrow"/>
        </w:rPr>
        <w:t xml:space="preserve">) </w:t>
      </w:r>
      <w:r>
        <w:rPr>
          <w:rFonts w:ascii="Arial Narrow" w:hAnsi="Arial Narrow"/>
          <w:sz w:val="22"/>
          <w:szCs w:val="22"/>
        </w:rPr>
        <w:t xml:space="preserve"> planirani  su</w:t>
      </w:r>
      <w:r w:rsidRPr="00FC6E9E">
        <w:rPr>
          <w:rFonts w:ascii="Arial Narrow" w:hAnsi="Arial Narrow"/>
          <w:sz w:val="22"/>
          <w:szCs w:val="22"/>
        </w:rPr>
        <w:t xml:space="preserve">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 3.500.623 eura. </w:t>
      </w:r>
    </w:p>
    <w:bookmarkEnd w:id="0"/>
    <w:p w14:paraId="4F1AFAD3" w14:textId="77777777" w:rsidR="00664149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9155189" w14:textId="383EAB6C" w:rsidR="00664149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</w:t>
      </w:r>
      <w:r w:rsidR="00A908BC">
        <w:rPr>
          <w:rFonts w:ascii="Arial Narrow" w:hAnsi="Arial Narrow"/>
          <w:bCs/>
          <w:sz w:val="22"/>
          <w:szCs w:val="22"/>
        </w:rPr>
        <w:t xml:space="preserve"> </w:t>
      </w:r>
      <w:r w:rsidRPr="00845DD8">
        <w:rPr>
          <w:rFonts w:ascii="Arial Narrow" w:hAnsi="Arial Narrow"/>
          <w:bCs/>
          <w:sz w:val="22"/>
          <w:szCs w:val="22"/>
        </w:rPr>
        <w:t>izmjenama i dopunama</w:t>
      </w:r>
      <w:r>
        <w:rPr>
          <w:rFonts w:ascii="Arial Narrow" w:hAnsi="Arial Narrow"/>
          <w:bCs/>
          <w:sz w:val="22"/>
          <w:szCs w:val="22"/>
        </w:rPr>
        <w:t xml:space="preserve"> proračuna Općine Đulovac za 2024. </w:t>
      </w:r>
      <w:r w:rsidRPr="007A2913">
        <w:rPr>
          <w:rFonts w:ascii="Arial Narrow" w:hAnsi="Arial Narrow"/>
          <w:bCs/>
          <w:sz w:val="22"/>
          <w:szCs w:val="22"/>
        </w:rPr>
        <w:t>(„Službeni glasnik Općine Đulovac broj 4/2024)</w:t>
      </w:r>
      <w:r w:rsidRPr="00845DD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prihodi i primici se smanjuju za 870.938  eura i iznose </w:t>
      </w:r>
      <w:r w:rsidRPr="00412699">
        <w:rPr>
          <w:rFonts w:ascii="Arial Narrow" w:hAnsi="Arial Narrow"/>
          <w:b/>
          <w:sz w:val="22"/>
          <w:szCs w:val="22"/>
        </w:rPr>
        <w:t>2.629.685,00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974D0">
        <w:rPr>
          <w:rFonts w:ascii="Arial Narrow" w:hAnsi="Arial Narrow"/>
          <w:b/>
          <w:sz w:val="22"/>
          <w:szCs w:val="22"/>
        </w:rPr>
        <w:t>eura</w:t>
      </w:r>
      <w:r>
        <w:rPr>
          <w:rFonts w:ascii="Arial Narrow" w:hAnsi="Arial Narrow"/>
          <w:bCs/>
          <w:sz w:val="22"/>
          <w:szCs w:val="22"/>
        </w:rPr>
        <w:t xml:space="preserve"> što je smanjenje od 24,88 %.</w:t>
      </w:r>
    </w:p>
    <w:p w14:paraId="21E5C94A" w14:textId="4206EAA4" w:rsidR="00664149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A908BC">
        <w:rPr>
          <w:rFonts w:ascii="Arial Narrow" w:hAnsi="Arial Narrow"/>
          <w:bCs/>
          <w:sz w:val="22"/>
          <w:szCs w:val="22"/>
        </w:rPr>
        <w:t xml:space="preserve">. </w:t>
      </w:r>
      <w:r w:rsidRPr="007271C9">
        <w:rPr>
          <w:rFonts w:ascii="Arial Narrow" w:hAnsi="Arial Narrow"/>
          <w:bCs/>
          <w:sz w:val="22"/>
          <w:szCs w:val="22"/>
        </w:rPr>
        <w:t xml:space="preserve">izmjenama i </w:t>
      </w:r>
      <w:r w:rsidRPr="007A2913">
        <w:rPr>
          <w:rFonts w:ascii="Arial Narrow" w:hAnsi="Arial Narrow"/>
          <w:bCs/>
          <w:sz w:val="22"/>
          <w:szCs w:val="22"/>
        </w:rPr>
        <w:t>dopunama proračuna Općine Đulovac za 2024</w:t>
      </w:r>
      <w:r>
        <w:rPr>
          <w:rFonts w:ascii="Arial Narrow" w:hAnsi="Arial Narrow"/>
          <w:bCs/>
          <w:sz w:val="22"/>
          <w:szCs w:val="22"/>
        </w:rPr>
        <w:t xml:space="preserve">. </w:t>
      </w:r>
      <w:r w:rsidR="006C08D1" w:rsidRPr="007A2913">
        <w:rPr>
          <w:rFonts w:ascii="Arial Narrow" w:hAnsi="Arial Narrow"/>
          <w:bCs/>
          <w:sz w:val="22"/>
          <w:szCs w:val="22"/>
        </w:rPr>
        <w:t>(„Službeni glasnik Opć</w:t>
      </w:r>
      <w:r w:rsidR="006C08D1">
        <w:rPr>
          <w:rFonts w:ascii="Arial Narrow" w:hAnsi="Arial Narrow"/>
          <w:bCs/>
          <w:sz w:val="22"/>
          <w:szCs w:val="22"/>
        </w:rPr>
        <w:t>ine Đulovac broj 6</w:t>
      </w:r>
      <w:r w:rsidR="006C08D1" w:rsidRPr="007A2913">
        <w:rPr>
          <w:rFonts w:ascii="Arial Narrow" w:hAnsi="Arial Narrow"/>
          <w:bCs/>
          <w:sz w:val="22"/>
          <w:szCs w:val="22"/>
        </w:rPr>
        <w:t>/2024)</w:t>
      </w:r>
      <w:r w:rsidR="006C08D1" w:rsidRPr="00845DD8">
        <w:rPr>
          <w:rFonts w:ascii="Arial Narrow" w:hAnsi="Arial Narrow"/>
          <w:bCs/>
          <w:sz w:val="22"/>
          <w:szCs w:val="22"/>
        </w:rPr>
        <w:t xml:space="preserve"> </w:t>
      </w:r>
      <w:r w:rsidRPr="007271C9">
        <w:rPr>
          <w:rFonts w:ascii="Arial Narrow" w:hAnsi="Arial Narrow"/>
          <w:bCs/>
          <w:sz w:val="22"/>
          <w:szCs w:val="22"/>
        </w:rPr>
        <w:t xml:space="preserve">prihodi i primici se smanjuju za </w:t>
      </w:r>
      <w:r>
        <w:rPr>
          <w:rFonts w:ascii="Arial Narrow" w:hAnsi="Arial Narrow"/>
          <w:bCs/>
          <w:sz w:val="22"/>
          <w:szCs w:val="22"/>
        </w:rPr>
        <w:t>55.584,00</w:t>
      </w:r>
      <w:r w:rsidRPr="007271C9">
        <w:rPr>
          <w:rFonts w:ascii="Arial Narrow" w:hAnsi="Arial Narrow"/>
          <w:bCs/>
          <w:sz w:val="22"/>
          <w:szCs w:val="22"/>
        </w:rPr>
        <w:t xml:space="preserve"> eura i iznose </w:t>
      </w:r>
      <w:r>
        <w:rPr>
          <w:rFonts w:ascii="Arial Narrow" w:hAnsi="Arial Narrow"/>
          <w:b/>
          <w:bCs/>
          <w:sz w:val="22"/>
          <w:szCs w:val="22"/>
        </w:rPr>
        <w:t>2.574.101,00</w:t>
      </w:r>
      <w:r w:rsidRPr="007271C9">
        <w:rPr>
          <w:rFonts w:ascii="Arial Narrow" w:hAnsi="Arial Narrow"/>
          <w:b/>
          <w:bCs/>
          <w:sz w:val="22"/>
          <w:szCs w:val="22"/>
        </w:rPr>
        <w:t xml:space="preserve"> eura</w:t>
      </w:r>
      <w:r w:rsidRPr="007271C9">
        <w:rPr>
          <w:rFonts w:ascii="Arial Narrow" w:hAnsi="Arial Narrow"/>
          <w:bCs/>
          <w:sz w:val="22"/>
          <w:szCs w:val="22"/>
        </w:rPr>
        <w:t xml:space="preserve"> što je smanjenje od 2</w:t>
      </w:r>
      <w:r>
        <w:rPr>
          <w:rFonts w:ascii="Arial Narrow" w:hAnsi="Arial Narrow"/>
          <w:bCs/>
          <w:sz w:val="22"/>
          <w:szCs w:val="22"/>
        </w:rPr>
        <w:t>,18</w:t>
      </w:r>
      <w:r w:rsidRPr="007271C9">
        <w:rPr>
          <w:rFonts w:ascii="Arial Narrow" w:hAnsi="Arial Narrow"/>
          <w:bCs/>
          <w:sz w:val="22"/>
          <w:szCs w:val="22"/>
        </w:rPr>
        <w:t xml:space="preserve"> %</w:t>
      </w:r>
      <w:r w:rsidR="00A908BC">
        <w:rPr>
          <w:rFonts w:ascii="Arial Narrow" w:hAnsi="Arial Narrow"/>
          <w:bCs/>
          <w:sz w:val="22"/>
          <w:szCs w:val="22"/>
        </w:rPr>
        <w:t>.</w:t>
      </w:r>
    </w:p>
    <w:p w14:paraId="38598224" w14:textId="45E9D9EC" w:rsidR="00A908BC" w:rsidRDefault="00A908BC" w:rsidP="00A908BC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.3.  </w:t>
      </w:r>
      <w:r w:rsidRPr="007271C9">
        <w:rPr>
          <w:rFonts w:ascii="Arial Narrow" w:hAnsi="Arial Narrow"/>
          <w:bCs/>
          <w:sz w:val="22"/>
          <w:szCs w:val="22"/>
        </w:rPr>
        <w:t xml:space="preserve">izmjenama i </w:t>
      </w:r>
      <w:r w:rsidRPr="007A2913">
        <w:rPr>
          <w:rFonts w:ascii="Arial Narrow" w:hAnsi="Arial Narrow"/>
          <w:bCs/>
          <w:sz w:val="22"/>
          <w:szCs w:val="22"/>
        </w:rPr>
        <w:t>dopunama proračuna Općine Đulovac za 2024</w:t>
      </w:r>
      <w:r>
        <w:rPr>
          <w:rFonts w:ascii="Arial Narrow" w:hAnsi="Arial Narrow"/>
          <w:bCs/>
          <w:sz w:val="22"/>
          <w:szCs w:val="22"/>
        </w:rPr>
        <w:t>.</w:t>
      </w:r>
      <w:r w:rsidRPr="00A908BC">
        <w:rPr>
          <w:rFonts w:ascii="Arial Narrow" w:hAnsi="Arial Narrow"/>
          <w:bCs/>
          <w:sz w:val="22"/>
          <w:szCs w:val="22"/>
        </w:rPr>
        <w:t xml:space="preserve"> </w:t>
      </w:r>
      <w:r w:rsidRPr="00845DD8">
        <w:rPr>
          <w:rFonts w:ascii="Arial Narrow" w:hAnsi="Arial Narrow"/>
          <w:bCs/>
          <w:sz w:val="22"/>
          <w:szCs w:val="22"/>
        </w:rPr>
        <w:t xml:space="preserve"> </w:t>
      </w:r>
      <w:r w:rsidRPr="007271C9">
        <w:rPr>
          <w:rFonts w:ascii="Arial Narrow" w:hAnsi="Arial Narrow"/>
          <w:bCs/>
          <w:sz w:val="22"/>
          <w:szCs w:val="22"/>
        </w:rPr>
        <w:t xml:space="preserve">prihodi i primici se smanjuju za </w:t>
      </w:r>
      <w:r>
        <w:rPr>
          <w:rFonts w:ascii="Arial Narrow" w:hAnsi="Arial Narrow"/>
          <w:bCs/>
          <w:sz w:val="22"/>
          <w:szCs w:val="22"/>
        </w:rPr>
        <w:t>176.128,00</w:t>
      </w:r>
      <w:r w:rsidRPr="007271C9">
        <w:rPr>
          <w:rFonts w:ascii="Arial Narrow" w:hAnsi="Arial Narrow"/>
          <w:bCs/>
          <w:sz w:val="22"/>
          <w:szCs w:val="22"/>
        </w:rPr>
        <w:t xml:space="preserve"> eura i iznose </w:t>
      </w:r>
      <w:r w:rsidRPr="00A908BC">
        <w:rPr>
          <w:rFonts w:ascii="Arial Narrow" w:hAnsi="Arial Narrow"/>
          <w:b/>
          <w:bCs/>
          <w:sz w:val="22"/>
          <w:szCs w:val="22"/>
        </w:rPr>
        <w:t>2.397.973,00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7271C9">
        <w:rPr>
          <w:rFonts w:ascii="Arial Narrow" w:hAnsi="Arial Narrow"/>
          <w:b/>
          <w:bCs/>
          <w:sz w:val="22"/>
          <w:szCs w:val="22"/>
        </w:rPr>
        <w:t>eura</w:t>
      </w:r>
      <w:r>
        <w:rPr>
          <w:rFonts w:ascii="Arial Narrow" w:hAnsi="Arial Narrow"/>
          <w:bCs/>
          <w:sz w:val="22"/>
          <w:szCs w:val="22"/>
        </w:rPr>
        <w:t xml:space="preserve"> što je smanjenje od 6,84</w:t>
      </w:r>
      <w:r w:rsidRPr="007271C9">
        <w:rPr>
          <w:rFonts w:ascii="Arial Narrow" w:hAnsi="Arial Narrow"/>
          <w:bCs/>
          <w:sz w:val="22"/>
          <w:szCs w:val="22"/>
        </w:rPr>
        <w:t xml:space="preserve"> %</w:t>
      </w:r>
      <w:r>
        <w:rPr>
          <w:rFonts w:ascii="Arial Narrow" w:hAnsi="Arial Narrow"/>
          <w:bCs/>
          <w:sz w:val="22"/>
          <w:szCs w:val="22"/>
        </w:rPr>
        <w:t>.</w:t>
      </w:r>
    </w:p>
    <w:p w14:paraId="4B981CAB" w14:textId="3E3341FB" w:rsidR="00A908BC" w:rsidRDefault="00A908BC" w:rsidP="00664149">
      <w:pPr>
        <w:jc w:val="both"/>
        <w:rPr>
          <w:rFonts w:ascii="Arial Narrow" w:hAnsi="Arial Narrow"/>
          <w:bCs/>
          <w:sz w:val="22"/>
          <w:szCs w:val="22"/>
        </w:rPr>
      </w:pPr>
    </w:p>
    <w:p w14:paraId="0767F188" w14:textId="77777777" w:rsidR="00664149" w:rsidRPr="00845DD8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</w:p>
    <w:p w14:paraId="39A9931F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397DE640" w14:textId="103B7B8F" w:rsidR="00664149" w:rsidRPr="007271C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</w:rPr>
        <w:t xml:space="preserve">- </w:t>
      </w:r>
      <w:r>
        <w:rPr>
          <w:rFonts w:ascii="Arial Narrow" w:hAnsi="Arial Narrow"/>
          <w:b/>
          <w:bCs/>
          <w:sz w:val="22"/>
          <w:szCs w:val="22"/>
        </w:rPr>
        <w:t xml:space="preserve">računu 61 </w:t>
      </w:r>
      <w:r w:rsidRPr="007271C9">
        <w:rPr>
          <w:rFonts w:ascii="Arial Narrow" w:hAnsi="Arial Narrow"/>
          <w:sz w:val="22"/>
          <w:szCs w:val="22"/>
        </w:rPr>
        <w:t>Prihodi od poreza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7271C9">
        <w:rPr>
          <w:rFonts w:ascii="Arial Narrow" w:hAnsi="Arial Narrow"/>
          <w:sz w:val="22"/>
          <w:szCs w:val="22"/>
        </w:rPr>
        <w:t xml:space="preserve">iskazano je povećanje u iznosu od </w:t>
      </w:r>
      <w:r w:rsidR="00A908BC" w:rsidRPr="00A908BC">
        <w:rPr>
          <w:rFonts w:ascii="Arial Narrow" w:hAnsi="Arial Narrow"/>
          <w:sz w:val="22"/>
          <w:szCs w:val="22"/>
        </w:rPr>
        <w:t>119.300,00</w:t>
      </w:r>
      <w:r w:rsidR="00A908BC">
        <w:rPr>
          <w:rFonts w:ascii="Arial Narrow" w:hAnsi="Arial Narrow"/>
          <w:sz w:val="22"/>
          <w:szCs w:val="22"/>
        </w:rPr>
        <w:t xml:space="preserve"> </w:t>
      </w:r>
      <w:r w:rsidRPr="007271C9">
        <w:rPr>
          <w:rFonts w:ascii="Arial Narrow" w:hAnsi="Arial Narrow"/>
          <w:sz w:val="22"/>
          <w:szCs w:val="22"/>
        </w:rPr>
        <w:t>eura</w:t>
      </w:r>
      <w:r>
        <w:rPr>
          <w:rFonts w:ascii="Arial Narrow" w:hAnsi="Arial Narrow"/>
          <w:sz w:val="22"/>
          <w:szCs w:val="22"/>
        </w:rPr>
        <w:t xml:space="preserve"> tako da račun 61. </w:t>
      </w:r>
      <w:r w:rsidRPr="007271C9">
        <w:rPr>
          <w:rFonts w:ascii="Arial Narrow" w:hAnsi="Arial Narrow"/>
          <w:sz w:val="22"/>
          <w:szCs w:val="22"/>
        </w:rPr>
        <w:t>Prihodi od poreza</w:t>
      </w:r>
      <w:r w:rsidR="00A908BC">
        <w:rPr>
          <w:rFonts w:ascii="Arial Narrow" w:hAnsi="Arial Narrow"/>
          <w:sz w:val="22"/>
          <w:szCs w:val="22"/>
        </w:rPr>
        <w:t xml:space="preserve"> nakon 3. rebalansa iznosi 411.800,00</w:t>
      </w:r>
      <w:r>
        <w:rPr>
          <w:rFonts w:ascii="Arial Narrow" w:hAnsi="Arial Narrow"/>
          <w:sz w:val="22"/>
          <w:szCs w:val="22"/>
        </w:rPr>
        <w:t xml:space="preserve"> eura.</w:t>
      </w:r>
    </w:p>
    <w:p w14:paraId="2DF704DC" w14:textId="483D82E6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- </w:t>
      </w:r>
      <w:r w:rsidRPr="00BD54EC">
        <w:rPr>
          <w:rFonts w:ascii="Arial Narrow" w:hAnsi="Arial Narrow"/>
          <w:b/>
          <w:bCs/>
          <w:sz w:val="22"/>
          <w:szCs w:val="22"/>
          <w:u w:val="single"/>
        </w:rPr>
        <w:t>računu 63.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 Pomoći</w:t>
      </w:r>
      <w:r w:rsidRPr="00B730D2">
        <w:rPr>
          <w:rFonts w:ascii="Arial Narrow" w:hAnsi="Arial Narrow"/>
          <w:sz w:val="22"/>
          <w:szCs w:val="22"/>
          <w:u w:val="single"/>
        </w:rPr>
        <w:t xml:space="preserve"> iz inozemstva i od subjekata unutar općeg proračuna </w:t>
      </w:r>
      <w:r>
        <w:rPr>
          <w:rFonts w:ascii="Arial Narrow" w:hAnsi="Arial Narrow"/>
          <w:sz w:val="22"/>
          <w:szCs w:val="22"/>
        </w:rPr>
        <w:t xml:space="preserve">iskazano je smanjenje  iznosu od </w:t>
      </w:r>
      <w:r w:rsidR="00A908BC" w:rsidRPr="00A908BC">
        <w:rPr>
          <w:rFonts w:ascii="Arial Narrow" w:hAnsi="Arial Narrow"/>
          <w:sz w:val="22"/>
          <w:szCs w:val="22"/>
        </w:rPr>
        <w:t>431.528,00</w:t>
      </w:r>
      <w:r w:rsidR="00A908B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eur  tako da račun 63.</w:t>
      </w:r>
      <w:r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 w:rsidR="00A908BC">
        <w:rPr>
          <w:rFonts w:ascii="Arial Narrow" w:hAnsi="Arial Narrow"/>
          <w:sz w:val="22"/>
          <w:szCs w:val="22"/>
        </w:rPr>
        <w:t xml:space="preserve"> nakon 3</w:t>
      </w:r>
      <w:r>
        <w:rPr>
          <w:rFonts w:ascii="Arial Narrow" w:hAnsi="Arial Narrow"/>
          <w:sz w:val="22"/>
          <w:szCs w:val="22"/>
        </w:rPr>
        <w:t xml:space="preserve">. rebalansa iznosi </w:t>
      </w:r>
      <w:r w:rsidR="00A908BC">
        <w:rPr>
          <w:rFonts w:ascii="Arial Narrow" w:hAnsi="Arial Narrow"/>
          <w:sz w:val="22"/>
          <w:szCs w:val="22"/>
        </w:rPr>
        <w:t xml:space="preserve">1.474.065, </w:t>
      </w:r>
      <w:r>
        <w:rPr>
          <w:rFonts w:ascii="Arial Narrow" w:hAnsi="Arial Narrow"/>
          <w:sz w:val="22"/>
          <w:szCs w:val="22"/>
        </w:rPr>
        <w:t>0</w:t>
      </w:r>
      <w:r w:rsidR="0036163E">
        <w:rPr>
          <w:rFonts w:ascii="Arial Narrow" w:hAnsi="Arial Narrow"/>
          <w:sz w:val="22"/>
          <w:szCs w:val="22"/>
        </w:rPr>
        <w:t>0 eura što je smanjenje za 22,65</w:t>
      </w:r>
      <w:r>
        <w:rPr>
          <w:rFonts w:ascii="Arial Narrow" w:hAnsi="Arial Narrow"/>
          <w:sz w:val="22"/>
          <w:szCs w:val="22"/>
        </w:rPr>
        <w:t xml:space="preserve"> %. i to redom na pozicijama:</w:t>
      </w:r>
    </w:p>
    <w:p w14:paraId="412D086E" w14:textId="6126AE6E" w:rsidR="00F17438" w:rsidRDefault="00664149" w:rsidP="0002651F">
      <w:pPr>
        <w:ind w:left="708"/>
        <w:jc w:val="both"/>
        <w:rPr>
          <w:rFonts w:ascii="Arial Narrow" w:hAnsi="Arial Narrow"/>
          <w:color w:val="FF0000"/>
          <w:sz w:val="22"/>
          <w:szCs w:val="22"/>
        </w:rPr>
      </w:pPr>
      <w:r w:rsidRPr="0036163E">
        <w:rPr>
          <w:rFonts w:ascii="Arial Narrow" w:hAnsi="Arial Narrow"/>
          <w:color w:val="FF0000"/>
          <w:sz w:val="22"/>
          <w:szCs w:val="22"/>
        </w:rPr>
        <w:t xml:space="preserve">- </w:t>
      </w:r>
      <w:r w:rsidR="00F17438" w:rsidRPr="00F17438">
        <w:rPr>
          <w:rFonts w:ascii="Arial Narrow" w:hAnsi="Arial Narrow"/>
          <w:sz w:val="22"/>
          <w:szCs w:val="22"/>
        </w:rPr>
        <w:t>pozicija -</w:t>
      </w:r>
      <w:r w:rsidR="00F17438">
        <w:rPr>
          <w:rFonts w:ascii="Arial Narrow" w:hAnsi="Arial Narrow"/>
          <w:sz w:val="22"/>
          <w:szCs w:val="22"/>
        </w:rPr>
        <w:t xml:space="preserve">  </w:t>
      </w:r>
      <w:r w:rsidR="00F17438" w:rsidRPr="00F17438">
        <w:rPr>
          <w:rFonts w:ascii="Arial Narrow" w:hAnsi="Arial Narrow"/>
          <w:sz w:val="22"/>
          <w:szCs w:val="22"/>
        </w:rPr>
        <w:t>1 – porez i prirez od dohotka od nesamostalnog rada i drugih  samostalnih djelatnosti  povećanje za 130.000,00 eura</w:t>
      </w:r>
    </w:p>
    <w:p w14:paraId="78823D11" w14:textId="39D24BD3" w:rsidR="00664149" w:rsidRPr="00F17438" w:rsidRDefault="00F17438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 xml:space="preserve">- </w:t>
      </w:r>
      <w:r w:rsidR="00664149" w:rsidRPr="00F17438">
        <w:rPr>
          <w:rFonts w:ascii="Arial Narrow" w:hAnsi="Arial Narrow"/>
          <w:sz w:val="22"/>
          <w:szCs w:val="22"/>
        </w:rPr>
        <w:t>pozicija -</w:t>
      </w:r>
      <w:r w:rsidRPr="00F17438">
        <w:rPr>
          <w:rFonts w:ascii="Arial Narrow" w:hAnsi="Arial Narrow"/>
          <w:sz w:val="22"/>
          <w:szCs w:val="22"/>
        </w:rPr>
        <w:t>28</w:t>
      </w:r>
      <w:r w:rsidR="00664149" w:rsidRPr="00F17438">
        <w:rPr>
          <w:rFonts w:ascii="Arial Narrow" w:hAnsi="Arial Narrow"/>
          <w:sz w:val="22"/>
          <w:szCs w:val="22"/>
        </w:rPr>
        <w:t xml:space="preserve"> </w:t>
      </w:r>
      <w:r w:rsidRPr="00F17438">
        <w:rPr>
          <w:rFonts w:ascii="Arial Narrow" w:hAnsi="Arial Narrow"/>
          <w:sz w:val="22"/>
          <w:szCs w:val="22"/>
        </w:rPr>
        <w:t>–</w:t>
      </w:r>
      <w:r w:rsidR="00664149" w:rsidRPr="00F17438">
        <w:rPr>
          <w:rFonts w:ascii="Arial Narrow" w:hAnsi="Arial Narrow"/>
          <w:sz w:val="22"/>
          <w:szCs w:val="22"/>
        </w:rPr>
        <w:t xml:space="preserve"> </w:t>
      </w:r>
      <w:r w:rsidRPr="00F17438">
        <w:rPr>
          <w:rFonts w:ascii="Arial Narrow" w:hAnsi="Arial Narrow"/>
          <w:sz w:val="22"/>
          <w:szCs w:val="22"/>
        </w:rPr>
        <w:t xml:space="preserve">porez za korištenje javnih površine </w:t>
      </w:r>
      <w:r w:rsidR="00664149" w:rsidRPr="00F17438">
        <w:t xml:space="preserve"> </w:t>
      </w:r>
      <w:r w:rsidRPr="00F17438">
        <w:rPr>
          <w:rFonts w:ascii="Arial Narrow" w:hAnsi="Arial Narrow"/>
          <w:sz w:val="22"/>
          <w:szCs w:val="22"/>
        </w:rPr>
        <w:t xml:space="preserve">povećanje </w:t>
      </w:r>
      <w:r w:rsidR="00664149" w:rsidRPr="00F17438">
        <w:rPr>
          <w:rFonts w:ascii="Arial Narrow" w:hAnsi="Arial Narrow"/>
          <w:sz w:val="22"/>
          <w:szCs w:val="22"/>
        </w:rPr>
        <w:t xml:space="preserve"> za 1</w:t>
      </w:r>
      <w:r w:rsidRPr="00F17438">
        <w:rPr>
          <w:rFonts w:ascii="Arial Narrow" w:hAnsi="Arial Narrow"/>
          <w:sz w:val="22"/>
          <w:szCs w:val="22"/>
        </w:rPr>
        <w:t>00</w:t>
      </w:r>
      <w:r w:rsidR="00664149" w:rsidRPr="00F17438">
        <w:rPr>
          <w:rFonts w:ascii="Arial Narrow" w:hAnsi="Arial Narrow"/>
          <w:sz w:val="22"/>
          <w:szCs w:val="22"/>
        </w:rPr>
        <w:t>,00 eura</w:t>
      </w:r>
    </w:p>
    <w:p w14:paraId="3E46E79D" w14:textId="2DF26AC7" w:rsidR="00F17438" w:rsidRDefault="00F17438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 -31 – ostali stalni porezi za nepokretnu imovinu  smanjenje za 10.000,00 eura</w:t>
      </w:r>
    </w:p>
    <w:p w14:paraId="3004264D" w14:textId="4CCF48FB" w:rsidR="00F17438" w:rsidRPr="00F17438" w:rsidRDefault="00F17438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 -3</w:t>
      </w:r>
      <w:r>
        <w:rPr>
          <w:rFonts w:ascii="Arial Narrow" w:hAnsi="Arial Narrow"/>
          <w:sz w:val="22"/>
          <w:szCs w:val="22"/>
        </w:rPr>
        <w:t>8</w:t>
      </w:r>
      <w:r w:rsidRPr="00F17438">
        <w:rPr>
          <w:rFonts w:ascii="Arial Narrow" w:hAnsi="Arial Narrow"/>
          <w:sz w:val="22"/>
          <w:szCs w:val="22"/>
        </w:rPr>
        <w:t xml:space="preserve"> – </w:t>
      </w:r>
      <w:r>
        <w:rPr>
          <w:rFonts w:ascii="Arial Narrow" w:hAnsi="Arial Narrow"/>
          <w:sz w:val="22"/>
          <w:szCs w:val="22"/>
        </w:rPr>
        <w:t>kapitalne pomoći iz državnog proračuna</w:t>
      </w:r>
      <w:r w:rsidRPr="00F17438">
        <w:rPr>
          <w:rFonts w:ascii="Arial Narrow" w:hAnsi="Arial Narrow"/>
          <w:sz w:val="22"/>
          <w:szCs w:val="22"/>
        </w:rPr>
        <w:t xml:space="preserve">  smanjenje za </w:t>
      </w:r>
      <w:r>
        <w:rPr>
          <w:rFonts w:ascii="Arial Narrow" w:hAnsi="Arial Narrow"/>
          <w:sz w:val="22"/>
          <w:szCs w:val="22"/>
        </w:rPr>
        <w:t>240</w:t>
      </w:r>
      <w:r w:rsidRPr="00F17438">
        <w:rPr>
          <w:rFonts w:ascii="Arial Narrow" w:hAnsi="Arial Narrow"/>
          <w:sz w:val="22"/>
          <w:szCs w:val="22"/>
        </w:rPr>
        <w:t>.000,00 eura</w:t>
      </w:r>
    </w:p>
    <w:p w14:paraId="304D0F01" w14:textId="70651B9D" w:rsidR="00F17438" w:rsidRPr="00F17438" w:rsidRDefault="00F17438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 -39 - Kapitalne pomoći od institucija i tijela EU  smanjenje za 207.528,00 eura</w:t>
      </w:r>
    </w:p>
    <w:p w14:paraId="376DAA84" w14:textId="128F4F16" w:rsidR="00664149" w:rsidRPr="00F17438" w:rsidRDefault="00664149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</w:t>
      </w:r>
      <w:r w:rsidR="00905FC3">
        <w:rPr>
          <w:rFonts w:ascii="Arial Narrow" w:hAnsi="Arial Narrow"/>
          <w:sz w:val="22"/>
          <w:szCs w:val="22"/>
        </w:rPr>
        <w:t xml:space="preserve"> –</w:t>
      </w:r>
      <w:r w:rsidRPr="00F17438">
        <w:rPr>
          <w:rFonts w:ascii="Arial Narrow" w:hAnsi="Arial Narrow"/>
          <w:sz w:val="22"/>
          <w:szCs w:val="22"/>
        </w:rPr>
        <w:t>56</w:t>
      </w:r>
      <w:r w:rsidR="00905FC3">
        <w:rPr>
          <w:rFonts w:ascii="Arial Narrow" w:hAnsi="Arial Narrow"/>
          <w:sz w:val="22"/>
          <w:szCs w:val="22"/>
        </w:rPr>
        <w:t xml:space="preserve"> </w:t>
      </w:r>
      <w:r w:rsidRPr="00F17438">
        <w:rPr>
          <w:rFonts w:ascii="Arial Narrow" w:hAnsi="Arial Narrow"/>
          <w:sz w:val="22"/>
          <w:szCs w:val="22"/>
        </w:rPr>
        <w:t xml:space="preserve">- Tekuće pomoći iz državnog proračuna </w:t>
      </w:r>
      <w:r w:rsidR="00F17438" w:rsidRPr="00F17438">
        <w:rPr>
          <w:rFonts w:ascii="Arial Narrow" w:hAnsi="Arial Narrow"/>
          <w:sz w:val="22"/>
          <w:szCs w:val="22"/>
        </w:rPr>
        <w:t>smanjenje</w:t>
      </w:r>
      <w:r w:rsidRPr="00F17438">
        <w:rPr>
          <w:rFonts w:ascii="Arial Narrow" w:hAnsi="Arial Narrow"/>
          <w:sz w:val="22"/>
          <w:szCs w:val="22"/>
        </w:rPr>
        <w:t xml:space="preserve"> za </w:t>
      </w:r>
      <w:r w:rsidR="00F17438" w:rsidRPr="00F17438">
        <w:rPr>
          <w:rFonts w:ascii="Arial Narrow" w:hAnsi="Arial Narrow"/>
          <w:sz w:val="22"/>
          <w:szCs w:val="22"/>
        </w:rPr>
        <w:t>85.</w:t>
      </w:r>
      <w:r w:rsidRPr="00F17438">
        <w:rPr>
          <w:rFonts w:ascii="Arial Narrow" w:hAnsi="Arial Narrow"/>
          <w:sz w:val="22"/>
          <w:szCs w:val="22"/>
        </w:rPr>
        <w:t>000,00 eura</w:t>
      </w:r>
    </w:p>
    <w:p w14:paraId="24301AC5" w14:textId="13E1D26C" w:rsidR="00F17438" w:rsidRPr="00F17438" w:rsidRDefault="00F17438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</w:t>
      </w:r>
      <w:r w:rsidR="00905FC3">
        <w:rPr>
          <w:rFonts w:ascii="Arial Narrow" w:hAnsi="Arial Narrow"/>
          <w:sz w:val="22"/>
          <w:szCs w:val="22"/>
        </w:rPr>
        <w:t xml:space="preserve"> - </w:t>
      </w:r>
      <w:r w:rsidRPr="00F17438">
        <w:rPr>
          <w:rFonts w:ascii="Arial Narrow" w:hAnsi="Arial Narrow"/>
          <w:sz w:val="22"/>
          <w:szCs w:val="22"/>
        </w:rPr>
        <w:t>71- Tekuće pomoći iz državnog proračuna (fiskalna održivost vrtića)  povećanje za 53..000,00 eura</w:t>
      </w:r>
    </w:p>
    <w:p w14:paraId="05334ED1" w14:textId="59522584" w:rsidR="00664149" w:rsidRPr="00F17438" w:rsidRDefault="00664149" w:rsidP="0002651F">
      <w:pPr>
        <w:ind w:left="708"/>
        <w:jc w:val="both"/>
        <w:rPr>
          <w:rFonts w:ascii="Arial Narrow" w:hAnsi="Arial Narrow"/>
          <w:bCs/>
          <w:sz w:val="22"/>
          <w:szCs w:val="22"/>
        </w:rPr>
      </w:pPr>
      <w:r w:rsidRPr="00F17438">
        <w:rPr>
          <w:rFonts w:ascii="Arial Narrow" w:hAnsi="Arial Narrow"/>
          <w:bCs/>
          <w:sz w:val="22"/>
          <w:szCs w:val="22"/>
        </w:rPr>
        <w:t>- pozicija -</w:t>
      </w:r>
      <w:r w:rsidR="00905FC3">
        <w:rPr>
          <w:rFonts w:ascii="Arial Narrow" w:hAnsi="Arial Narrow"/>
          <w:bCs/>
          <w:sz w:val="22"/>
          <w:szCs w:val="22"/>
        </w:rPr>
        <w:t xml:space="preserve"> </w:t>
      </w:r>
      <w:r w:rsidRPr="00F17438">
        <w:rPr>
          <w:rFonts w:ascii="Arial Narrow" w:hAnsi="Arial Narrow"/>
          <w:bCs/>
          <w:sz w:val="22"/>
          <w:szCs w:val="22"/>
        </w:rPr>
        <w:t>42-</w:t>
      </w:r>
      <w:r w:rsidRPr="00F17438">
        <w:t xml:space="preserve"> </w:t>
      </w:r>
      <w:r w:rsidRPr="00F17438">
        <w:rPr>
          <w:rFonts w:ascii="Arial Narrow" w:hAnsi="Arial Narrow"/>
          <w:bCs/>
          <w:sz w:val="22"/>
          <w:szCs w:val="22"/>
        </w:rPr>
        <w:t xml:space="preserve">Tekuće pomoći od HZMO-a, HZZ-a i HZZO-a </w:t>
      </w:r>
      <w:r w:rsidR="00F17438" w:rsidRPr="00F17438">
        <w:rPr>
          <w:rFonts w:ascii="Arial Narrow" w:hAnsi="Arial Narrow"/>
          <w:bCs/>
          <w:sz w:val="22"/>
          <w:szCs w:val="22"/>
        </w:rPr>
        <w:t>povećanje</w:t>
      </w:r>
      <w:r w:rsidRPr="00F17438">
        <w:rPr>
          <w:rFonts w:ascii="Arial Narrow" w:hAnsi="Arial Narrow"/>
          <w:bCs/>
          <w:sz w:val="22"/>
          <w:szCs w:val="22"/>
        </w:rPr>
        <w:t xml:space="preserve"> za </w:t>
      </w:r>
      <w:r w:rsidR="00905FC3">
        <w:rPr>
          <w:rFonts w:ascii="Arial Narrow" w:hAnsi="Arial Narrow"/>
          <w:bCs/>
          <w:sz w:val="22"/>
          <w:szCs w:val="22"/>
        </w:rPr>
        <w:t xml:space="preserve"> </w:t>
      </w:r>
      <w:r w:rsidRPr="00F17438">
        <w:rPr>
          <w:rFonts w:ascii="Arial Narrow" w:hAnsi="Arial Narrow"/>
          <w:bCs/>
          <w:sz w:val="22"/>
          <w:szCs w:val="22"/>
        </w:rPr>
        <w:t>4</w:t>
      </w:r>
      <w:r w:rsidR="00F17438" w:rsidRPr="00F17438">
        <w:rPr>
          <w:rFonts w:ascii="Arial Narrow" w:hAnsi="Arial Narrow"/>
          <w:bCs/>
          <w:sz w:val="22"/>
          <w:szCs w:val="22"/>
        </w:rPr>
        <w:t>6</w:t>
      </w:r>
      <w:r w:rsidRPr="00F17438">
        <w:rPr>
          <w:rFonts w:ascii="Arial Narrow" w:hAnsi="Arial Narrow"/>
          <w:bCs/>
          <w:sz w:val="22"/>
          <w:szCs w:val="22"/>
        </w:rPr>
        <w:t>.000,00 eura.</w:t>
      </w:r>
    </w:p>
    <w:p w14:paraId="1C6358A2" w14:textId="3733C0C6" w:rsidR="00664149" w:rsidRPr="00F17438" w:rsidRDefault="00664149" w:rsidP="0002651F">
      <w:pPr>
        <w:ind w:left="708"/>
        <w:jc w:val="both"/>
        <w:rPr>
          <w:rFonts w:ascii="Arial Narrow" w:hAnsi="Arial Narrow"/>
          <w:bCs/>
          <w:sz w:val="22"/>
          <w:szCs w:val="22"/>
        </w:rPr>
      </w:pPr>
      <w:r w:rsidRPr="00F17438">
        <w:rPr>
          <w:rFonts w:ascii="Arial Narrow" w:hAnsi="Arial Narrow"/>
          <w:bCs/>
          <w:sz w:val="22"/>
          <w:szCs w:val="22"/>
        </w:rPr>
        <w:t>- pozicija</w:t>
      </w:r>
      <w:r w:rsidR="00905FC3">
        <w:rPr>
          <w:rFonts w:ascii="Arial Narrow" w:hAnsi="Arial Narrow"/>
          <w:bCs/>
          <w:sz w:val="22"/>
          <w:szCs w:val="22"/>
        </w:rPr>
        <w:t xml:space="preserve"> -  </w:t>
      </w:r>
      <w:r w:rsidR="00F17438">
        <w:rPr>
          <w:rFonts w:ascii="Arial Narrow" w:hAnsi="Arial Narrow"/>
          <w:bCs/>
          <w:sz w:val="22"/>
          <w:szCs w:val="22"/>
        </w:rPr>
        <w:t>6</w:t>
      </w:r>
      <w:r w:rsidRPr="00F17438">
        <w:rPr>
          <w:rFonts w:ascii="Arial Narrow" w:hAnsi="Arial Narrow"/>
          <w:bCs/>
          <w:sz w:val="22"/>
          <w:szCs w:val="22"/>
        </w:rPr>
        <w:t>-</w:t>
      </w:r>
      <w:r w:rsidRPr="00F17438">
        <w:t xml:space="preserve"> </w:t>
      </w:r>
      <w:r w:rsidR="00F17438">
        <w:rPr>
          <w:rFonts w:ascii="Arial Narrow" w:hAnsi="Arial Narrow"/>
          <w:bCs/>
          <w:sz w:val="22"/>
          <w:szCs w:val="22"/>
        </w:rPr>
        <w:t xml:space="preserve">Tekuće pomoći od HZMO-a, HZZ-a i HZZO-a (javni radovi) </w:t>
      </w:r>
      <w:r w:rsidRPr="00F17438">
        <w:rPr>
          <w:rFonts w:ascii="Arial Narrow" w:hAnsi="Arial Narrow"/>
          <w:bCs/>
          <w:sz w:val="22"/>
          <w:szCs w:val="22"/>
        </w:rPr>
        <w:t xml:space="preserve"> povećanje za </w:t>
      </w:r>
      <w:r w:rsidR="00F17438">
        <w:rPr>
          <w:rFonts w:ascii="Arial Narrow" w:hAnsi="Arial Narrow"/>
          <w:bCs/>
          <w:sz w:val="22"/>
          <w:szCs w:val="22"/>
        </w:rPr>
        <w:t>2</w:t>
      </w:r>
      <w:r w:rsidRPr="00F17438">
        <w:rPr>
          <w:rFonts w:ascii="Arial Narrow" w:hAnsi="Arial Narrow"/>
          <w:bCs/>
          <w:sz w:val="22"/>
          <w:szCs w:val="22"/>
        </w:rPr>
        <w:t>.000,00 eura</w:t>
      </w:r>
    </w:p>
    <w:p w14:paraId="72332986" w14:textId="33E65256" w:rsidR="00F17438" w:rsidRPr="00F17438" w:rsidRDefault="00F17438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F17438">
        <w:rPr>
          <w:rFonts w:ascii="Arial Narrow" w:hAnsi="Arial Narrow"/>
          <w:sz w:val="22"/>
          <w:szCs w:val="22"/>
        </w:rPr>
        <w:t>- pozicija</w:t>
      </w:r>
      <w:r w:rsidR="00905FC3">
        <w:rPr>
          <w:rFonts w:ascii="Arial Narrow" w:hAnsi="Arial Narrow"/>
          <w:sz w:val="22"/>
          <w:szCs w:val="22"/>
        </w:rPr>
        <w:t xml:space="preserve"> </w:t>
      </w:r>
      <w:r w:rsidRPr="00F17438">
        <w:rPr>
          <w:rFonts w:ascii="Arial Narrow" w:hAnsi="Arial Narrow"/>
          <w:sz w:val="22"/>
          <w:szCs w:val="22"/>
        </w:rPr>
        <w:t>-</w:t>
      </w:r>
      <w:r w:rsidR="00905FC3">
        <w:rPr>
          <w:rFonts w:ascii="Arial Narrow" w:hAnsi="Arial Narrow"/>
          <w:sz w:val="22"/>
          <w:szCs w:val="22"/>
        </w:rPr>
        <w:t xml:space="preserve">13- mineralne sirovine </w:t>
      </w:r>
      <w:r w:rsidRPr="00F17438">
        <w:rPr>
          <w:rFonts w:ascii="Arial Narrow" w:hAnsi="Arial Narrow"/>
          <w:sz w:val="22"/>
          <w:szCs w:val="22"/>
        </w:rPr>
        <w:t xml:space="preserve"> povećanje za </w:t>
      </w:r>
      <w:r w:rsidR="00905FC3">
        <w:rPr>
          <w:rFonts w:ascii="Arial Narrow" w:hAnsi="Arial Narrow"/>
          <w:sz w:val="22"/>
          <w:szCs w:val="22"/>
        </w:rPr>
        <w:t>1</w:t>
      </w:r>
      <w:r w:rsidRPr="00F17438">
        <w:rPr>
          <w:rFonts w:ascii="Arial Narrow" w:hAnsi="Arial Narrow"/>
          <w:sz w:val="22"/>
          <w:szCs w:val="22"/>
        </w:rPr>
        <w:t>2</w:t>
      </w:r>
      <w:r w:rsidR="00905FC3">
        <w:rPr>
          <w:rFonts w:ascii="Arial Narrow" w:hAnsi="Arial Narrow"/>
          <w:sz w:val="22"/>
          <w:szCs w:val="22"/>
        </w:rPr>
        <w:t>0.</w:t>
      </w:r>
      <w:r w:rsidRPr="00F17438">
        <w:rPr>
          <w:rFonts w:ascii="Arial Narrow" w:hAnsi="Arial Narrow"/>
          <w:sz w:val="22"/>
          <w:szCs w:val="22"/>
        </w:rPr>
        <w:t>000,00 eura</w:t>
      </w:r>
    </w:p>
    <w:p w14:paraId="3B5D0DDF" w14:textId="17DC4EEB" w:rsidR="00905FC3" w:rsidRPr="00905FC3" w:rsidRDefault="00905FC3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905FC3">
        <w:rPr>
          <w:rFonts w:ascii="Arial Narrow" w:hAnsi="Arial Narrow"/>
          <w:sz w:val="22"/>
          <w:szCs w:val="22"/>
        </w:rPr>
        <w:t>- pozicija -</w:t>
      </w:r>
      <w:r>
        <w:rPr>
          <w:rFonts w:ascii="Arial Narrow" w:hAnsi="Arial Narrow"/>
          <w:sz w:val="22"/>
          <w:szCs w:val="22"/>
        </w:rPr>
        <w:t xml:space="preserve"> 69</w:t>
      </w:r>
      <w:r w:rsidRPr="00905F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prihodi s naslova osiguranja</w:t>
      </w:r>
      <w:r w:rsidRPr="00905FC3">
        <w:rPr>
          <w:rFonts w:ascii="Arial Narrow" w:hAnsi="Arial Narrow"/>
          <w:sz w:val="22"/>
          <w:szCs w:val="22"/>
        </w:rPr>
        <w:t xml:space="preserve">  povećanje za </w:t>
      </w:r>
      <w:r>
        <w:rPr>
          <w:rFonts w:ascii="Arial Narrow" w:hAnsi="Arial Narrow"/>
          <w:sz w:val="22"/>
          <w:szCs w:val="22"/>
        </w:rPr>
        <w:t>1</w:t>
      </w:r>
      <w:r w:rsidRPr="00905FC3">
        <w:rPr>
          <w:rFonts w:ascii="Arial Narrow" w:hAnsi="Arial Narrow"/>
          <w:sz w:val="22"/>
          <w:szCs w:val="22"/>
        </w:rPr>
        <w:t>.000,00 eura</w:t>
      </w:r>
    </w:p>
    <w:p w14:paraId="6C422500" w14:textId="691CACE9" w:rsidR="00905FC3" w:rsidRPr="00905FC3" w:rsidRDefault="00905FC3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905FC3">
        <w:rPr>
          <w:rFonts w:ascii="Arial Narrow" w:hAnsi="Arial Narrow"/>
          <w:sz w:val="22"/>
          <w:szCs w:val="22"/>
        </w:rPr>
        <w:t xml:space="preserve">- pozicija </w:t>
      </w:r>
      <w:r>
        <w:rPr>
          <w:rFonts w:ascii="Arial Narrow" w:hAnsi="Arial Narrow"/>
          <w:sz w:val="22"/>
          <w:szCs w:val="22"/>
        </w:rPr>
        <w:t>–</w:t>
      </w:r>
      <w:r w:rsidRPr="00905FC3">
        <w:rPr>
          <w:rFonts w:ascii="Arial Narrow" w:hAnsi="Arial Narrow"/>
          <w:sz w:val="22"/>
          <w:szCs w:val="22"/>
        </w:rPr>
        <w:t xml:space="preserve"> 6</w:t>
      </w:r>
      <w:r>
        <w:rPr>
          <w:rFonts w:ascii="Arial Narrow" w:hAnsi="Arial Narrow"/>
          <w:sz w:val="22"/>
          <w:szCs w:val="22"/>
        </w:rPr>
        <w:t xml:space="preserve">7 ostali nespomenuti </w:t>
      </w:r>
      <w:r w:rsidRPr="00905FC3">
        <w:rPr>
          <w:rFonts w:ascii="Arial Narrow" w:hAnsi="Arial Narrow"/>
          <w:sz w:val="22"/>
          <w:szCs w:val="22"/>
        </w:rPr>
        <w:t xml:space="preserve"> prihodi</w:t>
      </w:r>
      <w:r>
        <w:rPr>
          <w:rFonts w:ascii="Arial Narrow" w:hAnsi="Arial Narrow"/>
          <w:sz w:val="22"/>
          <w:szCs w:val="22"/>
        </w:rPr>
        <w:t xml:space="preserve"> po posebnim propisima smanjenje </w:t>
      </w:r>
      <w:r w:rsidRPr="00905FC3">
        <w:rPr>
          <w:rFonts w:ascii="Arial Narrow" w:hAnsi="Arial Narrow"/>
          <w:sz w:val="22"/>
          <w:szCs w:val="22"/>
        </w:rPr>
        <w:t xml:space="preserve"> za </w:t>
      </w:r>
      <w:r>
        <w:rPr>
          <w:rFonts w:ascii="Arial Narrow" w:hAnsi="Arial Narrow"/>
          <w:sz w:val="22"/>
          <w:szCs w:val="22"/>
        </w:rPr>
        <w:t>5</w:t>
      </w:r>
      <w:r w:rsidRPr="00905FC3">
        <w:rPr>
          <w:rFonts w:ascii="Arial Narrow" w:hAnsi="Arial Narrow"/>
          <w:sz w:val="22"/>
          <w:szCs w:val="22"/>
        </w:rPr>
        <w:t>.000,00 eura</w:t>
      </w:r>
    </w:p>
    <w:p w14:paraId="077C6358" w14:textId="1F9DD5CF" w:rsidR="00905FC3" w:rsidRPr="00905FC3" w:rsidRDefault="00905FC3" w:rsidP="0002651F">
      <w:pPr>
        <w:ind w:left="708"/>
        <w:jc w:val="both"/>
        <w:rPr>
          <w:rFonts w:ascii="Arial Narrow" w:hAnsi="Arial Narrow"/>
          <w:sz w:val="22"/>
          <w:szCs w:val="22"/>
        </w:rPr>
      </w:pPr>
      <w:r w:rsidRPr="00905FC3">
        <w:rPr>
          <w:rFonts w:ascii="Arial Narrow" w:hAnsi="Arial Narrow"/>
          <w:sz w:val="22"/>
          <w:szCs w:val="22"/>
        </w:rPr>
        <w:t xml:space="preserve">- pozicija – </w:t>
      </w:r>
      <w:r>
        <w:rPr>
          <w:rFonts w:ascii="Arial Narrow" w:hAnsi="Arial Narrow"/>
          <w:sz w:val="22"/>
          <w:szCs w:val="22"/>
        </w:rPr>
        <w:t>58</w:t>
      </w:r>
      <w:r w:rsidRPr="00905F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poljoprivredno zemljište povećanje</w:t>
      </w:r>
      <w:r w:rsidRPr="00905FC3">
        <w:rPr>
          <w:rFonts w:ascii="Arial Narrow" w:hAnsi="Arial Narrow"/>
          <w:sz w:val="22"/>
          <w:szCs w:val="22"/>
        </w:rPr>
        <w:t xml:space="preserve">  za </w:t>
      </w:r>
      <w:r>
        <w:rPr>
          <w:rFonts w:ascii="Arial Narrow" w:hAnsi="Arial Narrow"/>
          <w:sz w:val="22"/>
          <w:szCs w:val="22"/>
        </w:rPr>
        <w:t>10</w:t>
      </w:r>
      <w:r w:rsidRPr="00905FC3">
        <w:rPr>
          <w:rFonts w:ascii="Arial Narrow" w:hAnsi="Arial Narrow"/>
          <w:sz w:val="22"/>
          <w:szCs w:val="22"/>
        </w:rPr>
        <w:t>.000,00 eura</w:t>
      </w:r>
    </w:p>
    <w:p w14:paraId="667DCD9F" w14:textId="77777777" w:rsidR="00F17438" w:rsidRPr="00BD54EC" w:rsidRDefault="00F17438" w:rsidP="00664149">
      <w:pPr>
        <w:jc w:val="both"/>
        <w:rPr>
          <w:b/>
          <w:u w:val="single"/>
        </w:rPr>
      </w:pPr>
    </w:p>
    <w:p w14:paraId="3EFE0DCA" w14:textId="77777777" w:rsidR="00664149" w:rsidRPr="00905FC3" w:rsidRDefault="00664149" w:rsidP="00664149">
      <w:pPr>
        <w:jc w:val="both"/>
        <w:rPr>
          <w:rFonts w:ascii="Arial Narrow" w:hAnsi="Arial Narrow"/>
          <w:b/>
          <w:sz w:val="22"/>
          <w:szCs w:val="22"/>
        </w:rPr>
      </w:pPr>
      <w:r w:rsidRPr="00905FC3">
        <w:rPr>
          <w:rFonts w:ascii="Arial Narrow" w:hAnsi="Arial Narrow"/>
          <w:b/>
          <w:sz w:val="22"/>
          <w:szCs w:val="22"/>
        </w:rPr>
        <w:t>2) RASHODI I IZDACI</w:t>
      </w:r>
    </w:p>
    <w:p w14:paraId="3363E51C" w14:textId="77777777" w:rsidR="00664149" w:rsidRPr="00905FC3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905FC3">
        <w:rPr>
          <w:rFonts w:ascii="Arial Narrow" w:hAnsi="Arial Narrow"/>
          <w:sz w:val="22"/>
          <w:szCs w:val="22"/>
        </w:rPr>
        <w:t xml:space="preserve">Proračunom  Općine Đulovac za 2024. („Službeni glasnik Općine Đulovac broj 8/2023) planirani  su prihodi i primici u iznosu od </w:t>
      </w:r>
      <w:r w:rsidRPr="00905FC3">
        <w:rPr>
          <w:rFonts w:ascii="Arial Narrow" w:hAnsi="Arial Narrow"/>
          <w:b/>
          <w:bCs/>
          <w:sz w:val="22"/>
          <w:szCs w:val="22"/>
        </w:rPr>
        <w:t xml:space="preserve">3.500.623 eura. </w:t>
      </w:r>
    </w:p>
    <w:p w14:paraId="1A593E23" w14:textId="77777777" w:rsidR="00664149" w:rsidRPr="00905FC3" w:rsidRDefault="00664149" w:rsidP="00664149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</w:p>
    <w:p w14:paraId="6CB18BD2" w14:textId="3B3D9E2C" w:rsidR="00664149" w:rsidRPr="00905FC3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>1. izmjenama i dopunama</w:t>
      </w:r>
      <w:r w:rsidR="0036163E" w:rsidRPr="00905FC3">
        <w:rPr>
          <w:rFonts w:ascii="Arial Narrow" w:hAnsi="Arial Narrow"/>
          <w:bCs/>
          <w:sz w:val="22"/>
          <w:szCs w:val="22"/>
        </w:rPr>
        <w:t xml:space="preserve"> proračuna Općine Đulovac za 2024.. („Službeni glasnik Općine Đulovac broj 4/2024) </w:t>
      </w:r>
      <w:r w:rsidRPr="00905FC3">
        <w:rPr>
          <w:rFonts w:ascii="Arial Narrow" w:hAnsi="Arial Narrow"/>
          <w:bCs/>
          <w:sz w:val="22"/>
          <w:szCs w:val="22"/>
        </w:rPr>
        <w:t xml:space="preserve"> rashodi i izdaci  se smanjuju za 26.000 eura i iznose </w:t>
      </w:r>
      <w:r w:rsidRPr="00905FC3">
        <w:rPr>
          <w:rFonts w:ascii="Arial Narrow" w:hAnsi="Arial Narrow"/>
          <w:b/>
          <w:sz w:val="22"/>
          <w:szCs w:val="22"/>
        </w:rPr>
        <w:t>3.424.113,00 eura</w:t>
      </w:r>
      <w:r w:rsidRPr="00905FC3">
        <w:rPr>
          <w:rFonts w:ascii="Arial Narrow" w:hAnsi="Arial Narrow"/>
          <w:bCs/>
          <w:sz w:val="22"/>
          <w:szCs w:val="22"/>
        </w:rPr>
        <w:t xml:space="preserve"> što je smanjenje  od 0,75 %</w:t>
      </w:r>
    </w:p>
    <w:p w14:paraId="724DDF96" w14:textId="399475F0" w:rsidR="00664149" w:rsidRPr="00905FC3" w:rsidRDefault="00664149" w:rsidP="00664149">
      <w:pPr>
        <w:tabs>
          <w:tab w:val="left" w:pos="4905"/>
        </w:tabs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>2 . izmjenama i dopunama proračuna Općine Đulovac za 2024.</w:t>
      </w:r>
      <w:r w:rsidR="0036163E" w:rsidRPr="00905FC3">
        <w:rPr>
          <w:rFonts w:ascii="Arial Narrow" w:hAnsi="Arial Narrow"/>
          <w:bCs/>
          <w:sz w:val="22"/>
          <w:szCs w:val="22"/>
        </w:rPr>
        <w:t xml:space="preserve"> („Službeni glasnik Općine Đulovac broj 6/2024)  </w:t>
      </w:r>
      <w:r w:rsidRPr="00905FC3">
        <w:rPr>
          <w:rFonts w:ascii="Arial Narrow" w:hAnsi="Arial Narrow"/>
          <w:bCs/>
          <w:sz w:val="22"/>
          <w:szCs w:val="22"/>
        </w:rPr>
        <w:t xml:space="preserve"> rashodi i izdaci se smanjuju za 55.584,00 eura i iznose </w:t>
      </w:r>
      <w:r w:rsidRPr="00905FC3">
        <w:rPr>
          <w:rFonts w:ascii="Arial Narrow" w:hAnsi="Arial Narrow"/>
          <w:b/>
          <w:sz w:val="22"/>
          <w:szCs w:val="22"/>
        </w:rPr>
        <w:t>3.368.529,00</w:t>
      </w:r>
      <w:r w:rsidRPr="00905FC3">
        <w:rPr>
          <w:rFonts w:ascii="Arial Narrow" w:hAnsi="Arial Narrow"/>
          <w:bCs/>
          <w:sz w:val="22"/>
          <w:szCs w:val="22"/>
        </w:rPr>
        <w:t xml:space="preserve"> eura što je smanjenje  od 1,02 %</w:t>
      </w:r>
    </w:p>
    <w:p w14:paraId="308777B4" w14:textId="0938451A" w:rsidR="00664149" w:rsidRPr="00905FC3" w:rsidRDefault="0036163E" w:rsidP="00664149">
      <w:pPr>
        <w:tabs>
          <w:tab w:val="left" w:pos="4905"/>
        </w:tabs>
        <w:rPr>
          <w:rFonts w:ascii="Arial Narrow" w:hAnsi="Arial Narrow"/>
          <w:b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 xml:space="preserve">.3.  izmjenama i dopunama proračuna Općine Đulovac za 2024. rashodi i izdaci </w:t>
      </w:r>
      <w:r w:rsidR="00905FC3" w:rsidRPr="00905FC3">
        <w:rPr>
          <w:rFonts w:ascii="Arial Narrow" w:hAnsi="Arial Narrow"/>
          <w:bCs/>
          <w:sz w:val="22"/>
          <w:szCs w:val="22"/>
        </w:rPr>
        <w:t xml:space="preserve">se smanjuju za 166.128,00 eura i iznose </w:t>
      </w:r>
      <w:r w:rsidR="0002651F">
        <w:rPr>
          <w:rFonts w:ascii="Arial Narrow" w:hAnsi="Arial Narrow"/>
          <w:b/>
          <w:sz w:val="22"/>
          <w:szCs w:val="22"/>
        </w:rPr>
        <w:t xml:space="preserve">3.202.401,00 eura </w:t>
      </w:r>
      <w:r w:rsidR="0002651F" w:rsidRPr="0002651F">
        <w:rPr>
          <w:rFonts w:ascii="Arial Narrow" w:hAnsi="Arial Narrow"/>
          <w:sz w:val="22"/>
          <w:szCs w:val="22"/>
        </w:rPr>
        <w:t>što je smanjenje za</w:t>
      </w:r>
      <w:r w:rsidR="0002651F">
        <w:rPr>
          <w:rFonts w:ascii="Arial Narrow" w:hAnsi="Arial Narrow"/>
          <w:b/>
          <w:sz w:val="22"/>
          <w:szCs w:val="22"/>
        </w:rPr>
        <w:t xml:space="preserve"> </w:t>
      </w:r>
      <w:r w:rsidR="0002651F" w:rsidRPr="0002651F">
        <w:rPr>
          <w:rFonts w:ascii="Arial Narrow" w:hAnsi="Arial Narrow"/>
          <w:sz w:val="22"/>
          <w:szCs w:val="22"/>
        </w:rPr>
        <w:t>4,93 %.</w:t>
      </w:r>
    </w:p>
    <w:p w14:paraId="40039FCA" w14:textId="77777777" w:rsidR="00905FC3" w:rsidRDefault="00905FC3" w:rsidP="00664149">
      <w:pPr>
        <w:jc w:val="both"/>
        <w:rPr>
          <w:rFonts w:ascii="Arial Narrow" w:hAnsi="Arial Narrow"/>
          <w:bCs/>
          <w:color w:val="FF0000"/>
          <w:sz w:val="22"/>
          <w:szCs w:val="22"/>
        </w:rPr>
      </w:pPr>
    </w:p>
    <w:p w14:paraId="5807F1C1" w14:textId="052037A6" w:rsidR="00664149" w:rsidRPr="00905FC3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>Smanjenje rashoda iskazano je na računu:</w:t>
      </w:r>
    </w:p>
    <w:p w14:paraId="43D27040" w14:textId="31BB84DB" w:rsidR="00664149" w:rsidRPr="00905FC3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 xml:space="preserve">- 31 Rashodi za zaposlene smanjenje u iznosu od </w:t>
      </w:r>
      <w:r w:rsidR="00905FC3" w:rsidRPr="00905FC3">
        <w:rPr>
          <w:rFonts w:ascii="Arial Narrow" w:hAnsi="Arial Narrow"/>
          <w:bCs/>
          <w:sz w:val="22"/>
          <w:szCs w:val="22"/>
        </w:rPr>
        <w:t>108.000</w:t>
      </w:r>
      <w:r w:rsidRPr="00905FC3">
        <w:rPr>
          <w:rFonts w:ascii="Arial Narrow" w:hAnsi="Arial Narrow"/>
          <w:bCs/>
          <w:sz w:val="22"/>
          <w:szCs w:val="22"/>
        </w:rPr>
        <w:t>,00 eura</w:t>
      </w:r>
    </w:p>
    <w:p w14:paraId="7B2919BE" w14:textId="52A57DF5" w:rsidR="00664149" w:rsidRPr="00905FC3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905FC3">
        <w:rPr>
          <w:rFonts w:ascii="Arial Narrow" w:hAnsi="Arial Narrow"/>
          <w:bCs/>
          <w:sz w:val="22"/>
          <w:szCs w:val="22"/>
        </w:rPr>
        <w:t xml:space="preserve">- 32 Materijalni  rashodi </w:t>
      </w:r>
      <w:r w:rsidR="00905FC3" w:rsidRPr="00905FC3">
        <w:rPr>
          <w:rFonts w:ascii="Arial Narrow" w:hAnsi="Arial Narrow"/>
          <w:bCs/>
          <w:sz w:val="22"/>
          <w:szCs w:val="22"/>
        </w:rPr>
        <w:t>smanjenje</w:t>
      </w:r>
      <w:r w:rsidRPr="00905FC3">
        <w:rPr>
          <w:rFonts w:ascii="Arial Narrow" w:hAnsi="Arial Narrow"/>
          <w:bCs/>
          <w:sz w:val="22"/>
          <w:szCs w:val="22"/>
        </w:rPr>
        <w:t xml:space="preserve">  za </w:t>
      </w:r>
      <w:r w:rsidR="00905FC3" w:rsidRPr="00905FC3">
        <w:rPr>
          <w:rFonts w:ascii="Arial Narrow" w:hAnsi="Arial Narrow"/>
          <w:bCs/>
          <w:sz w:val="22"/>
          <w:szCs w:val="22"/>
        </w:rPr>
        <w:t>63.941</w:t>
      </w:r>
      <w:r w:rsidRPr="00905FC3">
        <w:rPr>
          <w:rFonts w:ascii="Arial Narrow" w:hAnsi="Arial Narrow"/>
          <w:bCs/>
          <w:sz w:val="22"/>
          <w:szCs w:val="22"/>
        </w:rPr>
        <w:t>,00 eura</w:t>
      </w:r>
    </w:p>
    <w:p w14:paraId="72CD8DB3" w14:textId="3C9BC523" w:rsidR="00664149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0A3F">
        <w:rPr>
          <w:rFonts w:ascii="Arial Narrow" w:hAnsi="Arial Narrow"/>
          <w:bCs/>
          <w:sz w:val="22"/>
          <w:szCs w:val="22"/>
        </w:rPr>
        <w:t xml:space="preserve">- 34 Financijski rashodi </w:t>
      </w:r>
      <w:r w:rsidR="00C50A3F" w:rsidRPr="00C50A3F">
        <w:rPr>
          <w:rFonts w:ascii="Arial Narrow" w:hAnsi="Arial Narrow"/>
          <w:bCs/>
          <w:sz w:val="22"/>
          <w:szCs w:val="22"/>
        </w:rPr>
        <w:t>povećanje</w:t>
      </w:r>
      <w:r w:rsidRPr="00C50A3F">
        <w:rPr>
          <w:rFonts w:ascii="Arial Narrow" w:hAnsi="Arial Narrow"/>
          <w:bCs/>
          <w:sz w:val="22"/>
          <w:szCs w:val="22"/>
        </w:rPr>
        <w:t xml:space="preserve"> za </w:t>
      </w:r>
      <w:r w:rsidR="00C50A3F" w:rsidRPr="00C50A3F">
        <w:rPr>
          <w:rFonts w:ascii="Arial Narrow" w:hAnsi="Arial Narrow"/>
          <w:bCs/>
          <w:sz w:val="22"/>
          <w:szCs w:val="22"/>
        </w:rPr>
        <w:t>1</w:t>
      </w:r>
      <w:r w:rsidRPr="00C50A3F">
        <w:rPr>
          <w:rFonts w:ascii="Arial Narrow" w:hAnsi="Arial Narrow"/>
          <w:bCs/>
          <w:sz w:val="22"/>
          <w:szCs w:val="22"/>
        </w:rPr>
        <w:t>00,00 eura</w:t>
      </w:r>
    </w:p>
    <w:p w14:paraId="30D88BB5" w14:textId="3236AE8B" w:rsidR="00C50A3F" w:rsidRDefault="00C50A3F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- 35 Subvencije smanjenja za 700,00 eura</w:t>
      </w:r>
    </w:p>
    <w:p w14:paraId="23A33B5A" w14:textId="6589D793" w:rsidR="00C50A3F" w:rsidRPr="00C50A3F" w:rsidRDefault="00C50A3F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- 37 </w:t>
      </w:r>
      <w:r w:rsidRPr="00C50A3F">
        <w:rPr>
          <w:rFonts w:ascii="Arial Narrow" w:hAnsi="Arial Narrow"/>
          <w:bCs/>
          <w:sz w:val="22"/>
          <w:szCs w:val="22"/>
        </w:rPr>
        <w:t>Naknade građanima i kućanstvima na temelju osiguranja i druge naknade</w:t>
      </w:r>
      <w:r>
        <w:rPr>
          <w:rFonts w:ascii="Arial Narrow" w:hAnsi="Arial Narrow"/>
          <w:bCs/>
          <w:sz w:val="22"/>
          <w:szCs w:val="22"/>
        </w:rPr>
        <w:t xml:space="preserve"> povećanje za 414.500,00 eura (odnosi se na božićnice za umirovljenike</w:t>
      </w:r>
      <w:r w:rsidRPr="00C50A3F">
        <w:t xml:space="preserve"> </w:t>
      </w:r>
      <w:r w:rsidRPr="00C50A3F">
        <w:rPr>
          <w:rFonts w:ascii="Arial Narrow" w:hAnsi="Arial Narrow"/>
          <w:bCs/>
          <w:sz w:val="22"/>
          <w:szCs w:val="22"/>
        </w:rPr>
        <w:t xml:space="preserve">korisnike nacionalne naknade za starije osobe,   hrvatske branitelje , korisnike zajamčene minimalne </w:t>
      </w:r>
      <w:r w:rsidRPr="00C50A3F">
        <w:rPr>
          <w:rFonts w:ascii="Arial Narrow" w:hAnsi="Arial Narrow"/>
          <w:bCs/>
          <w:sz w:val="22"/>
          <w:szCs w:val="22"/>
        </w:rPr>
        <w:lastRenderedPageBreak/>
        <w:t>naknade , osobe s posebnim potrebama, predškolsku djecu koja pohađaju predškolu u Dječjem vrtiću Sunce u Đulovcu  te učenike osnovnih i srednjih škola  s prebivalištem na području  Općine Đulovac</w:t>
      </w:r>
    </w:p>
    <w:p w14:paraId="52C1F9A6" w14:textId="219A6594" w:rsidR="00664149" w:rsidRPr="00C50A3F" w:rsidRDefault="00664149" w:rsidP="00664149">
      <w:pPr>
        <w:pStyle w:val="Odlomakpopisa"/>
        <w:ind w:left="360"/>
        <w:jc w:val="both"/>
        <w:rPr>
          <w:rFonts w:ascii="Arial Narrow" w:hAnsi="Arial Narrow" w:cs="Tahoma"/>
          <w:bCs/>
          <w:sz w:val="22"/>
          <w:szCs w:val="22"/>
        </w:rPr>
      </w:pPr>
      <w:r w:rsidRPr="00C50A3F">
        <w:rPr>
          <w:rFonts w:ascii="Arial Narrow" w:hAnsi="Arial Narrow" w:cs="Tahoma"/>
          <w:bCs/>
          <w:sz w:val="22"/>
          <w:szCs w:val="22"/>
        </w:rPr>
        <w:t xml:space="preserve">- 38- Ostali rashodi </w:t>
      </w:r>
      <w:r w:rsidR="00C50A3F" w:rsidRPr="00C50A3F">
        <w:rPr>
          <w:rFonts w:ascii="Arial Narrow" w:hAnsi="Arial Narrow" w:cs="Tahoma"/>
          <w:bCs/>
          <w:sz w:val="22"/>
          <w:szCs w:val="22"/>
        </w:rPr>
        <w:t>smanjenje</w:t>
      </w:r>
      <w:r w:rsidRPr="00C50A3F">
        <w:rPr>
          <w:rFonts w:ascii="Arial Narrow" w:hAnsi="Arial Narrow" w:cs="Tahoma"/>
          <w:bCs/>
          <w:sz w:val="22"/>
          <w:szCs w:val="22"/>
        </w:rPr>
        <w:t xml:space="preserve"> za </w:t>
      </w:r>
      <w:r w:rsidR="00C50A3F" w:rsidRPr="00C50A3F">
        <w:rPr>
          <w:rFonts w:ascii="Arial Narrow" w:hAnsi="Arial Narrow" w:cs="Tahoma"/>
          <w:bCs/>
          <w:sz w:val="22"/>
          <w:szCs w:val="22"/>
        </w:rPr>
        <w:t>36.893,0</w:t>
      </w:r>
      <w:r w:rsidRPr="00C50A3F">
        <w:rPr>
          <w:rFonts w:ascii="Arial Narrow" w:hAnsi="Arial Narrow" w:cs="Tahoma"/>
          <w:bCs/>
          <w:sz w:val="22"/>
          <w:szCs w:val="22"/>
        </w:rPr>
        <w:t>0 eura</w:t>
      </w:r>
    </w:p>
    <w:p w14:paraId="59315FE3" w14:textId="2DF2236A" w:rsidR="00105407" w:rsidRPr="00C50A3F" w:rsidRDefault="00664149" w:rsidP="00905FC3">
      <w:pPr>
        <w:pStyle w:val="Odlomakpopisa"/>
        <w:ind w:left="360"/>
        <w:jc w:val="both"/>
        <w:rPr>
          <w:rFonts w:ascii="Arial Narrow" w:hAnsi="Arial Narrow" w:cs="Tahoma"/>
          <w:bCs/>
          <w:sz w:val="22"/>
          <w:szCs w:val="22"/>
        </w:rPr>
      </w:pPr>
      <w:r w:rsidRPr="00C50A3F">
        <w:rPr>
          <w:rFonts w:ascii="Arial Narrow" w:hAnsi="Arial Narrow" w:cs="Tahoma"/>
          <w:bCs/>
          <w:sz w:val="22"/>
          <w:szCs w:val="22"/>
        </w:rPr>
        <w:t xml:space="preserve">- 42- Rashodi za nabavu proizvedene dugotrajne imovine smanjenje za </w:t>
      </w:r>
      <w:r w:rsidR="00C50A3F" w:rsidRPr="00C50A3F">
        <w:rPr>
          <w:rFonts w:ascii="Arial Narrow" w:hAnsi="Arial Narrow" w:cs="Tahoma"/>
          <w:bCs/>
          <w:sz w:val="22"/>
          <w:szCs w:val="22"/>
        </w:rPr>
        <w:t>371.194,00</w:t>
      </w:r>
      <w:r w:rsidRPr="00C50A3F">
        <w:rPr>
          <w:rFonts w:ascii="Arial Narrow" w:hAnsi="Arial Narrow" w:cs="Tahoma"/>
          <w:bCs/>
          <w:sz w:val="22"/>
          <w:szCs w:val="22"/>
        </w:rPr>
        <w:t xml:space="preserve"> eur</w:t>
      </w:r>
      <w:r w:rsidR="00905FC3" w:rsidRPr="00C50A3F">
        <w:rPr>
          <w:rFonts w:ascii="Arial Narrow" w:hAnsi="Arial Narrow" w:cs="Tahoma"/>
          <w:bCs/>
          <w:sz w:val="22"/>
          <w:szCs w:val="22"/>
        </w:rPr>
        <w:t>a.</w:t>
      </w:r>
    </w:p>
    <w:p w14:paraId="06090130" w14:textId="77777777" w:rsidR="00664149" w:rsidRPr="008C430C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227F4882" w14:textId="77777777" w:rsidR="00664149" w:rsidRPr="00985FE9" w:rsidRDefault="00664149" w:rsidP="00664149">
      <w:pPr>
        <w:jc w:val="both"/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</w:pPr>
      <w:r w:rsidRPr="00985FE9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>Tablica 1. Rashodi i izdaci Proračuna Općine Đulovac za 2024. po funkcijskoj klasifikaciji</w:t>
      </w:r>
    </w:p>
    <w:p w14:paraId="080D744D" w14:textId="77777777" w:rsidR="00664149" w:rsidRDefault="00664149" w:rsidP="00664149">
      <w:pPr>
        <w:jc w:val="both"/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</w:pPr>
    </w:p>
    <w:p w14:paraId="7D95A823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6A314845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2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3051"/>
        <w:gridCol w:w="1365"/>
        <w:gridCol w:w="1174"/>
        <w:gridCol w:w="1368"/>
      </w:tblGrid>
      <w:tr w:rsidR="00105407" w:rsidRPr="00105407" w14:paraId="06368981" w14:textId="77777777" w:rsidTr="0002651F">
        <w:trPr>
          <w:trHeight w:val="696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57BB4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76DD9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Opis funkcije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E0649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3D9EF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CA799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105407" w:rsidRPr="00105407" w14:paraId="1E7B7492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5C312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98600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Opće javne usluge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563C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820.798,00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72A64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-202.696,00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21C10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618.102,00</w:t>
            </w:r>
          </w:p>
        </w:tc>
      </w:tr>
      <w:tr w:rsidR="00105407" w:rsidRPr="00105407" w14:paraId="0DD8B715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C7F4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A96FC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Javni red i sigurnost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15FD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87.300,00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8B6A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028C3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110.800,00</w:t>
            </w:r>
          </w:p>
        </w:tc>
      </w:tr>
      <w:tr w:rsidR="00105407" w:rsidRPr="00105407" w14:paraId="50928397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44605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EF9CC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Ekonomski poslovi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1C1A1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1.543.455,00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E1201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-232.027,00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5AC5E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1.311.428,00</w:t>
            </w:r>
          </w:p>
        </w:tc>
      </w:tr>
      <w:tr w:rsidR="00105407" w:rsidRPr="00105407" w14:paraId="2AD6949C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F11D9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C6B13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Zaštita okoliša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4AF6A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A447C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0DC2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18.000,00</w:t>
            </w:r>
          </w:p>
        </w:tc>
      </w:tr>
      <w:tr w:rsidR="00105407" w:rsidRPr="00105407" w14:paraId="791C9AB5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FE2F1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1E8DA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Usluge unaprjeđenja stanovanja i zajednice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EE0F8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401.030,00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9418B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-82.112,00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34DC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318.918,00</w:t>
            </w:r>
          </w:p>
        </w:tc>
      </w:tr>
      <w:tr w:rsidR="00105407" w:rsidRPr="00105407" w14:paraId="1BFEF7C6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81A32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E787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Zdravstvo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BE714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CDD96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6597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17.500,00</w:t>
            </w:r>
          </w:p>
        </w:tc>
      </w:tr>
      <w:tr w:rsidR="00105407" w:rsidRPr="00105407" w14:paraId="178CC198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416F6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19F67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Rekreacija, kultura i religija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D0990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24.663,00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964E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1.337,00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702A2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26.000,00</w:t>
            </w:r>
          </w:p>
        </w:tc>
      </w:tr>
      <w:tr w:rsidR="00105407" w:rsidRPr="00105407" w14:paraId="0411BFCB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954D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B5D7A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Obrazovanje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DD522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226.877,00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63B97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-75.400,00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8D935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151.477,00</w:t>
            </w:r>
          </w:p>
        </w:tc>
      </w:tr>
      <w:tr w:rsidR="00105407" w:rsidRPr="00105407" w14:paraId="202D31BD" w14:textId="77777777" w:rsidTr="0002651F">
        <w:trPr>
          <w:trHeight w:val="281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773D6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3AF36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Socijalna zaštita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75A0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235.906,00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E27C8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394.270,00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90763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630.176,00</w:t>
            </w:r>
          </w:p>
        </w:tc>
      </w:tr>
      <w:tr w:rsidR="00105407" w:rsidRPr="00105407" w14:paraId="00519CF3" w14:textId="77777777" w:rsidTr="0002651F">
        <w:trPr>
          <w:trHeight w:val="497"/>
          <w:jc w:val="center"/>
        </w:trPr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F229" w14:textId="77777777" w:rsidR="00105407" w:rsidRPr="00105407" w:rsidRDefault="00105407" w:rsidP="00C14E0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BC1D9" w14:textId="77777777" w:rsidR="00105407" w:rsidRPr="00105407" w:rsidRDefault="00105407" w:rsidP="00C14E0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6917" w14:textId="77777777" w:rsidR="00105407" w:rsidRPr="00105407" w:rsidRDefault="00105407" w:rsidP="00C14E0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3.368.529,00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472B2" w14:textId="77777777" w:rsidR="00105407" w:rsidRPr="00105407" w:rsidRDefault="00105407" w:rsidP="00C14E0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-166.128,00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0DA3F" w14:textId="77777777" w:rsidR="00105407" w:rsidRPr="00105407" w:rsidRDefault="00105407" w:rsidP="00C14E0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3.202.401,00</w:t>
            </w:r>
          </w:p>
        </w:tc>
      </w:tr>
    </w:tbl>
    <w:p w14:paraId="5FEB9E90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p w14:paraId="4033FAB6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p w14:paraId="71604903" w14:textId="52F3F043" w:rsidR="00664149" w:rsidRPr="00325EA4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t>Tablica 2. Proračun Općine Đulovac za 202</w:t>
      </w:r>
      <w:r w:rsidR="00105407">
        <w:rPr>
          <w:rFonts w:ascii="Arial Narrow" w:hAnsi="Arial Narrow"/>
          <w:b/>
          <w:color w:val="2F5496" w:themeColor="accent1" w:themeShade="BF"/>
          <w:sz w:val="18"/>
          <w:szCs w:val="18"/>
        </w:rPr>
        <w:t>4</w:t>
      </w:r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t>. po izvorima financiranja</w:t>
      </w:r>
    </w:p>
    <w:p w14:paraId="15DDFF0A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84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3924"/>
        <w:gridCol w:w="1180"/>
        <w:gridCol w:w="1015"/>
        <w:gridCol w:w="1180"/>
      </w:tblGrid>
      <w:tr w:rsidR="00105407" w:rsidRPr="00105407" w14:paraId="4FFB22F3" w14:textId="77777777" w:rsidTr="0002651F">
        <w:trPr>
          <w:trHeight w:val="26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2D9EC" w14:textId="77777777" w:rsidR="00105407" w:rsidRPr="00105407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ED607" w14:textId="77777777" w:rsidR="00105407" w:rsidRPr="00105407" w:rsidRDefault="00105407" w:rsidP="00C14E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59338" w14:textId="77777777" w:rsidR="00105407" w:rsidRPr="00105407" w:rsidRDefault="00105407" w:rsidP="00C14E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DD2E4" w14:textId="77777777" w:rsidR="00105407" w:rsidRPr="00105407" w:rsidRDefault="00105407" w:rsidP="00C14E0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03EEF" w14:textId="77777777" w:rsidR="00105407" w:rsidRPr="00105407" w:rsidRDefault="00105407" w:rsidP="00C14E0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5407" w:rsidRPr="00105407" w14:paraId="5DFA2CFC" w14:textId="77777777" w:rsidTr="0002651F">
        <w:trPr>
          <w:trHeight w:val="659"/>
          <w:jc w:val="center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8B318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3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B925B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Naziv izvora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A9F6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2024 - 2. rebalans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73AB4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Povećanje</w:t>
            </w: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Smanjenje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3DA4A" w14:textId="77777777" w:rsidR="00105407" w:rsidRPr="00105407" w:rsidRDefault="00105407" w:rsidP="00C14E0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color w:val="000000"/>
                <w:sz w:val="20"/>
                <w:szCs w:val="20"/>
              </w:rPr>
              <w:t>Proračun 2024 - 3. rebalans</w:t>
            </w:r>
          </w:p>
        </w:tc>
      </w:tr>
      <w:tr w:rsidR="00105407" w:rsidRPr="00105407" w14:paraId="69AE9178" w14:textId="77777777" w:rsidTr="0002651F">
        <w:trPr>
          <w:trHeight w:val="268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CB329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1026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5CFF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2.334.244,00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6584A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38.081,00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5C474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2.372.325,00</w:t>
            </w:r>
          </w:p>
        </w:tc>
      </w:tr>
      <w:tr w:rsidR="00105407" w:rsidRPr="00105407" w14:paraId="537A7B2F" w14:textId="77777777" w:rsidTr="0002651F">
        <w:trPr>
          <w:trHeight w:val="268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FA80B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EAD14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28E25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C58F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EC78F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145.000,00</w:t>
            </w:r>
          </w:p>
        </w:tc>
      </w:tr>
      <w:tr w:rsidR="00105407" w:rsidRPr="00105407" w14:paraId="32790D52" w14:textId="77777777" w:rsidTr="0002651F">
        <w:trPr>
          <w:trHeight w:val="268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A9CB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2A3EB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739AD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246.827,00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C6A61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-72.077,00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9DE7C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174.750,00</w:t>
            </w:r>
          </w:p>
        </w:tc>
      </w:tr>
      <w:tr w:rsidR="00105407" w:rsidRPr="00105407" w14:paraId="2963728E" w14:textId="77777777" w:rsidTr="0002651F">
        <w:trPr>
          <w:trHeight w:val="268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0C732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6C325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9578D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614.326,00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0B8C1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-117.000,00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99C2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497.326,00</w:t>
            </w:r>
          </w:p>
        </w:tc>
      </w:tr>
      <w:tr w:rsidR="00105407" w:rsidRPr="00105407" w14:paraId="0200049F" w14:textId="77777777" w:rsidTr="0002651F">
        <w:trPr>
          <w:trHeight w:val="268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E8B93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D6602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F523D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9.132,00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BD36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-1.132,00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18C4D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8.000,00</w:t>
            </w:r>
          </w:p>
        </w:tc>
      </w:tr>
      <w:tr w:rsidR="00105407" w:rsidRPr="00105407" w14:paraId="5B92D06B" w14:textId="77777777" w:rsidTr="0002651F">
        <w:trPr>
          <w:trHeight w:val="268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E0667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87D0F" w14:textId="77777777" w:rsidR="00105407" w:rsidRPr="00192DCF" w:rsidRDefault="00105407" w:rsidP="00C14E0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Namjenski primici od zaduživanja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29FA9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3EFEF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-14.000,00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87FFC" w14:textId="77777777" w:rsidR="00105407" w:rsidRPr="00192DCF" w:rsidRDefault="00105407" w:rsidP="00C14E0A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92DCF">
              <w:rPr>
                <w:rFonts w:ascii="Arial Narrow" w:hAnsi="Arial Narrow" w:cs="Calibri"/>
                <w:color w:val="000000"/>
                <w:sz w:val="20"/>
                <w:szCs w:val="20"/>
              </w:rPr>
              <w:t>5.000,00</w:t>
            </w:r>
          </w:p>
        </w:tc>
      </w:tr>
      <w:tr w:rsidR="00105407" w:rsidRPr="00105407" w14:paraId="143FE2F8" w14:textId="77777777" w:rsidTr="0002651F">
        <w:trPr>
          <w:trHeight w:val="471"/>
          <w:jc w:val="center"/>
        </w:trPr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28BF6" w14:textId="77777777" w:rsidR="00105407" w:rsidRPr="00105407" w:rsidRDefault="00105407" w:rsidP="00C14E0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03635" w14:textId="77777777" w:rsidR="00105407" w:rsidRPr="00105407" w:rsidRDefault="00105407" w:rsidP="00C14E0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C60ED" w14:textId="77777777" w:rsidR="00105407" w:rsidRPr="00105407" w:rsidRDefault="00105407" w:rsidP="00C14E0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3.368.529,00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F3D7C" w14:textId="77777777" w:rsidR="00105407" w:rsidRPr="00105407" w:rsidRDefault="00105407" w:rsidP="00C14E0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-166.128,00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3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6B2A2" w14:textId="77777777" w:rsidR="00105407" w:rsidRPr="00105407" w:rsidRDefault="00105407" w:rsidP="00C14E0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5407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3.202.401,00</w:t>
            </w:r>
          </w:p>
        </w:tc>
      </w:tr>
    </w:tbl>
    <w:p w14:paraId="7B51B251" w14:textId="77777777" w:rsidR="00105407" w:rsidRDefault="00105407" w:rsidP="00664149">
      <w:pPr>
        <w:jc w:val="both"/>
        <w:rPr>
          <w:rFonts w:ascii="Arial Narrow" w:hAnsi="Arial Narrow"/>
          <w:sz w:val="22"/>
          <w:szCs w:val="22"/>
        </w:rPr>
      </w:pPr>
    </w:p>
    <w:p w14:paraId="008DDB5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58875476" w14:textId="77777777" w:rsidR="00664149" w:rsidRDefault="00664149" w:rsidP="00664149">
      <w:pPr>
        <w:jc w:val="center"/>
        <w:rPr>
          <w:rFonts w:ascii="Arial Narrow" w:hAnsi="Arial Narrow"/>
          <w:sz w:val="22"/>
          <w:szCs w:val="22"/>
        </w:rPr>
      </w:pPr>
    </w:p>
    <w:p w14:paraId="5AC00882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0371ED98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44B48FE0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5E004BEE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4C6DD535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2C9933BD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0C629934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3D9C1491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27CDCCC1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1D34C5EE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0C9A0FAF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0D586659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135B1989" w14:textId="77777777" w:rsidR="0002651F" w:rsidRDefault="0002651F" w:rsidP="00664149">
      <w:pPr>
        <w:jc w:val="both"/>
        <w:rPr>
          <w:rFonts w:ascii="Arial Narrow" w:hAnsi="Arial Narrow"/>
          <w:sz w:val="22"/>
          <w:szCs w:val="22"/>
        </w:rPr>
      </w:pPr>
    </w:p>
    <w:p w14:paraId="141354AC" w14:textId="77777777" w:rsidR="00664149" w:rsidRPr="00647FC5" w:rsidRDefault="00664149" w:rsidP="00664149">
      <w:pPr>
        <w:numPr>
          <w:ilvl w:val="0"/>
          <w:numId w:val="1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44A3FE1C" w14:textId="77777777" w:rsidR="00664149" w:rsidRPr="00647FC5" w:rsidRDefault="00664149" w:rsidP="00664149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625857C7" w14:textId="77777777" w:rsidR="00664149" w:rsidRPr="00647FC5" w:rsidRDefault="00664149" w:rsidP="00664149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722C64CD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2C2401D0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7C664D6B" w14:textId="77777777" w:rsidR="00664149" w:rsidRPr="00D756B5" w:rsidRDefault="00664149" w:rsidP="00664149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7BB4FF4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69B30982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1480A6A8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26863A1F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06708EDB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7B9A1B37" w14:textId="77777777" w:rsidR="00192DCF" w:rsidRDefault="00192DCF" w:rsidP="00664149">
      <w:pPr>
        <w:jc w:val="both"/>
        <w:rPr>
          <w:rFonts w:ascii="Arial Narrow" w:hAnsi="Arial Narrow"/>
          <w:sz w:val="22"/>
          <w:szCs w:val="22"/>
        </w:rPr>
      </w:pPr>
    </w:p>
    <w:p w14:paraId="27252800" w14:textId="77777777" w:rsidR="00664149" w:rsidRPr="004266A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577C4391" w14:textId="77777777" w:rsidR="00664149" w:rsidRPr="004266A9" w:rsidRDefault="00664149" w:rsidP="00664149">
      <w:pPr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lastRenderedPageBreak/>
        <w:t>OPIS POSEBNOG DIJELA PRORAČUNA</w:t>
      </w:r>
    </w:p>
    <w:p w14:paraId="5538FB06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602FDDC" w14:textId="520407F8" w:rsidR="00664149" w:rsidRPr="00194C35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>Tablica 3. Rashodi i izdaci 1. Rebalansa Proračuna Općine Đulovac  za 202</w:t>
      </w:r>
      <w:r w:rsidR="003B043D">
        <w:rPr>
          <w:rFonts w:ascii="Arial Narrow" w:hAnsi="Arial Narrow"/>
          <w:b/>
          <w:color w:val="2F5496" w:themeColor="accent1" w:themeShade="BF"/>
          <w:sz w:val="18"/>
          <w:szCs w:val="18"/>
        </w:rPr>
        <w:t>4</w:t>
      </w:r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>. godinu po razdjelima/glavama</w:t>
      </w:r>
    </w:p>
    <w:p w14:paraId="3BD18AE2" w14:textId="77777777" w:rsidR="00664149" w:rsidRPr="00194C35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tbl>
      <w:tblPr>
        <w:tblW w:w="10593" w:type="dxa"/>
        <w:tblLook w:val="04A0" w:firstRow="1" w:lastRow="0" w:firstColumn="1" w:lastColumn="0" w:noHBand="0" w:noVBand="1"/>
      </w:tblPr>
      <w:tblGrid>
        <w:gridCol w:w="1574"/>
        <w:gridCol w:w="5572"/>
        <w:gridCol w:w="1127"/>
        <w:gridCol w:w="1151"/>
        <w:gridCol w:w="1174"/>
      </w:tblGrid>
      <w:tr w:rsidR="00664149" w14:paraId="2428B2FF" w14:textId="77777777" w:rsidTr="000D3A00">
        <w:trPr>
          <w:trHeight w:val="571"/>
        </w:trPr>
        <w:tc>
          <w:tcPr>
            <w:tcW w:w="15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C9CF26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7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1CD6D9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2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6B07FE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2024.</w:t>
            </w:r>
          </w:p>
        </w:tc>
        <w:tc>
          <w:tcPr>
            <w:tcW w:w="115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1E67D9" w14:textId="77777777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povećanje/   smanjenje</w:t>
            </w:r>
          </w:p>
        </w:tc>
        <w:tc>
          <w:tcPr>
            <w:tcW w:w="11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82E219" w14:textId="488DB81E" w:rsidR="00664149" w:rsidRPr="000D3A00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2024.-I</w:t>
            </w:r>
            <w:r w:rsidR="00F557D5"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</w:t>
            </w:r>
            <w:r w:rsidRPr="000D3A00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I. Rebalans</w:t>
            </w:r>
          </w:p>
        </w:tc>
      </w:tr>
      <w:tr w:rsidR="000D3A00" w14:paraId="44DD0186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867B947" w14:textId="77777777" w:rsidR="000D3A00" w:rsidRDefault="000D3A00" w:rsidP="000D3A00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E3BAE10" w14:textId="77777777" w:rsidR="000D3A00" w:rsidRDefault="000D3A00" w:rsidP="000D3A00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2916A69" w14:textId="04EBB277" w:rsidR="000D3A00" w:rsidRDefault="000D3A00" w:rsidP="000D3A0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3.445.039,00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</w:tcPr>
          <w:p w14:paraId="7FAC2CBC" w14:textId="4ED89EF0" w:rsidR="000D3A00" w:rsidRDefault="000D3A00" w:rsidP="000D3A0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-176.128,00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</w:tcPr>
          <w:p w14:paraId="0B3D2C66" w14:textId="325604FB" w:rsidR="000D3A00" w:rsidRDefault="000D3A00" w:rsidP="000D3A0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3.268.911,00</w:t>
            </w:r>
          </w:p>
        </w:tc>
      </w:tr>
      <w:tr w:rsidR="000D3A00" w14:paraId="23043057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903B8E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49BA89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85EEAB" w14:textId="5B204061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150.272,00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121C1E0" w14:textId="36960767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-47.000,00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17B193" w14:textId="6B8425FD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103.272,00</w:t>
            </w:r>
          </w:p>
        </w:tc>
      </w:tr>
      <w:tr w:rsidR="000D3A00" w14:paraId="649540D3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BF4E92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36367E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D55891" w14:textId="18F07235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3.035.317,00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5B36F84" w14:textId="7B6F6495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-47.078,00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5FCA07AC" w14:textId="6A9D7E5E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2.988.239,00</w:t>
            </w:r>
          </w:p>
        </w:tc>
      </w:tr>
      <w:tr w:rsidR="000D3A00" w14:paraId="576C97FA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E4DBB5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CD8EAB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PRORAČUNSKI KORISNIK : 37951 DJEČJI VRTIĆ SUNCE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E6D66B" w14:textId="2B5B11EE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79.550,00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CBC855E" w14:textId="7B729AFE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-80.500,00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551DFF" w14:textId="6037BA58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92.050,00</w:t>
            </w:r>
          </w:p>
        </w:tc>
      </w:tr>
      <w:tr w:rsidR="000D3A00" w14:paraId="3A76DC2A" w14:textId="77777777" w:rsidTr="000D3A00">
        <w:trPr>
          <w:trHeight w:val="284"/>
        </w:trPr>
        <w:tc>
          <w:tcPr>
            <w:tcW w:w="157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0F3193" w14:textId="77777777" w:rsidR="000D3A00" w:rsidRDefault="000D3A00" w:rsidP="000D3A00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EDD9D9" w14:textId="77777777" w:rsidR="000D3A00" w:rsidRPr="0002651F" w:rsidRDefault="000D3A00" w:rsidP="000D3A00">
            <w:pPr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  <w:lang w:val="en-US"/>
              </w:rPr>
              <w:t>PRORAČUNSKI KORISNIK :54001-JU KOMUNAL ĐULOVAC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CB4700" w14:textId="245DA8A6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86.900,00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096FBDDE" w14:textId="76B0EDA5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  <w:t>-1.550,00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1ED3B296" w14:textId="54F4BBE0" w:rsidR="000D3A00" w:rsidRPr="0002651F" w:rsidRDefault="000D3A00" w:rsidP="000D3A00">
            <w:pPr>
              <w:jc w:val="right"/>
              <w:rPr>
                <w:rFonts w:ascii="Arial Narrow" w:hAnsi="Arial Narrow" w:cs="Calibri"/>
                <w:bCs/>
                <w:color w:val="000000"/>
                <w:sz w:val="18"/>
                <w:szCs w:val="18"/>
              </w:rPr>
            </w:pPr>
            <w:r w:rsidRPr="0002651F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85.350,00</w:t>
            </w:r>
          </w:p>
        </w:tc>
      </w:tr>
    </w:tbl>
    <w:p w14:paraId="7CE90F85" w14:textId="77777777" w:rsidR="00664149" w:rsidRPr="00A4473C" w:rsidRDefault="00664149" w:rsidP="00664149">
      <w:pPr>
        <w:jc w:val="both"/>
        <w:rPr>
          <w:rFonts w:ascii="Arial Narrow" w:hAnsi="Arial Narrow"/>
          <w:b/>
          <w:sz w:val="18"/>
          <w:szCs w:val="18"/>
        </w:rPr>
      </w:pPr>
    </w:p>
    <w:p w14:paraId="786417CF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32F25EFB" w14:textId="77777777" w:rsidR="00664149" w:rsidRPr="004266A9" w:rsidRDefault="00664149" w:rsidP="00664149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RAZDJEL 001 OPĆINA ĐULOVAC</w:t>
      </w:r>
    </w:p>
    <w:p w14:paraId="1732838D" w14:textId="77777777" w:rsidR="00664149" w:rsidRPr="009D52B8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7ED6CD3" w14:textId="60E19FB3" w:rsidR="00664149" w:rsidRPr="00E91E02" w:rsidRDefault="00664149" w:rsidP="00664149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Predstavničko i izvršno tijelo  </w:t>
      </w:r>
      <w:r>
        <w:rPr>
          <w:rFonts w:ascii="Arial Narrow" w:hAnsi="Arial Narrow" w:cstheme="minorHAnsi"/>
          <w:b/>
          <w:sz w:val="22"/>
          <w:szCs w:val="22"/>
        </w:rPr>
        <w:t xml:space="preserve">planirano </w:t>
      </w:r>
      <w:r w:rsidR="004E0C64">
        <w:rPr>
          <w:rFonts w:ascii="Arial Narrow" w:hAnsi="Arial Narrow" w:cstheme="minorHAnsi"/>
          <w:b/>
          <w:sz w:val="22"/>
          <w:szCs w:val="22"/>
        </w:rPr>
        <w:t>103.272,00</w:t>
      </w:r>
      <w:r>
        <w:rPr>
          <w:rFonts w:ascii="Arial Narrow" w:hAnsi="Arial Narrow" w:cstheme="minorHAnsi"/>
          <w:b/>
          <w:sz w:val="22"/>
          <w:szCs w:val="22"/>
        </w:rPr>
        <w:t xml:space="preserve"> eura</w:t>
      </w:r>
    </w:p>
    <w:p w14:paraId="3A74A1C3" w14:textId="77777777" w:rsidR="00664149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76E77C7" w14:textId="648BD1FF" w:rsidR="00664149" w:rsidRPr="0002651F" w:rsidRDefault="00664149" w:rsidP="00664149">
      <w:pPr>
        <w:shd w:val="clear" w:color="auto" w:fill="FBE4D5" w:themeFill="accent2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266A9">
        <w:rPr>
          <w:rFonts w:ascii="Arial Narrow" w:hAnsi="Arial Narrow" w:cstheme="minorHAnsi"/>
          <w:b/>
          <w:sz w:val="22"/>
          <w:szCs w:val="22"/>
        </w:rPr>
        <w:t>Program 100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 xml:space="preserve">Javna uprava 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>planirano u iznosu od 1</w:t>
      </w:r>
      <w:r w:rsidR="004E0C64" w:rsidRPr="0002651F">
        <w:rPr>
          <w:rFonts w:ascii="Arial Narrow" w:hAnsi="Arial Narrow" w:cstheme="minorHAnsi"/>
          <w:b/>
          <w:bCs/>
          <w:sz w:val="22"/>
          <w:szCs w:val="22"/>
        </w:rPr>
        <w:t>50.272,00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 xml:space="preserve">  eura </w:t>
      </w:r>
      <w:r w:rsidR="004E0C64" w:rsidRPr="0002651F">
        <w:rPr>
          <w:rFonts w:ascii="Arial Narrow" w:hAnsi="Arial Narrow" w:cstheme="minorHAnsi"/>
          <w:b/>
          <w:bCs/>
          <w:sz w:val="22"/>
          <w:szCs w:val="22"/>
        </w:rPr>
        <w:t>smanjenje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 xml:space="preserve"> za </w:t>
      </w:r>
      <w:r w:rsidR="004E0C64" w:rsidRPr="0002651F">
        <w:rPr>
          <w:rFonts w:ascii="Arial Narrow" w:hAnsi="Arial Narrow" w:cstheme="minorHAnsi"/>
          <w:b/>
          <w:bCs/>
          <w:sz w:val="22"/>
          <w:szCs w:val="22"/>
        </w:rPr>
        <w:t>47.000,00</w:t>
      </w:r>
      <w:r w:rsidRPr="0002651F">
        <w:rPr>
          <w:rFonts w:ascii="Arial Narrow" w:hAnsi="Arial Narrow" w:cstheme="minorHAnsi"/>
          <w:b/>
          <w:bCs/>
          <w:sz w:val="22"/>
          <w:szCs w:val="22"/>
        </w:rPr>
        <w:t xml:space="preserve"> eura</w:t>
      </w:r>
    </w:p>
    <w:p w14:paraId="53F5E123" w14:textId="65A9332C" w:rsidR="00664149" w:rsidRDefault="00664149" w:rsidP="00664149">
      <w:pPr>
        <w:jc w:val="both"/>
        <w:rPr>
          <w:rFonts w:ascii="Arial Narrow" w:hAnsi="Arial Narrow" w:cstheme="minorHAnsi"/>
          <w:sz w:val="22"/>
          <w:szCs w:val="22"/>
        </w:rPr>
      </w:pPr>
      <w:r w:rsidRPr="00CF10A7">
        <w:rPr>
          <w:rFonts w:ascii="Arial Narrow" w:hAnsi="Arial Narrow" w:cstheme="minorHAnsi"/>
          <w:sz w:val="22"/>
          <w:szCs w:val="22"/>
        </w:rPr>
        <w:t xml:space="preserve">1. </w:t>
      </w:r>
      <w:r w:rsidRPr="00CF10A7">
        <w:rPr>
          <w:rFonts w:ascii="Arial Narrow" w:hAnsi="Arial Narrow" w:cstheme="minorHAnsi"/>
          <w:sz w:val="22"/>
          <w:szCs w:val="22"/>
        </w:rPr>
        <w:tab/>
        <w:t>A10010</w:t>
      </w:r>
      <w:r w:rsidR="002D0044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1</w:t>
      </w:r>
      <w:r w:rsidRPr="00CF10A7">
        <w:rPr>
          <w:rFonts w:ascii="Arial Narrow" w:hAnsi="Arial Narrow" w:cstheme="minorHAnsi"/>
          <w:sz w:val="22"/>
          <w:szCs w:val="22"/>
        </w:rPr>
        <w:t>Akt.</w:t>
      </w:r>
      <w:r w:rsidRPr="00CF10A7">
        <w:rPr>
          <w:rFonts w:ascii="Arial Narrow" w:hAnsi="Arial Narrow" w:cstheme="minorHAnsi"/>
          <w:sz w:val="22"/>
          <w:szCs w:val="22"/>
        </w:rPr>
        <w:tab/>
      </w:r>
      <w:r w:rsidRPr="001C23F3">
        <w:rPr>
          <w:rFonts w:ascii="Arial Narrow" w:hAnsi="Arial Narrow" w:cstheme="minorHAnsi"/>
          <w:sz w:val="22"/>
          <w:szCs w:val="22"/>
        </w:rPr>
        <w:t>Donošenje akata</w:t>
      </w:r>
    </w:p>
    <w:p w14:paraId="1ACADF5F" w14:textId="49D94447" w:rsidR="00664149" w:rsidRDefault="00664149" w:rsidP="0099277D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 pozicija 1</w:t>
      </w:r>
      <w:r w:rsidR="004E0C64">
        <w:rPr>
          <w:rFonts w:ascii="Arial Narrow" w:hAnsi="Arial Narrow" w:cstheme="minorHAnsi"/>
          <w:sz w:val="22"/>
          <w:szCs w:val="22"/>
        </w:rPr>
        <w:t>64</w:t>
      </w:r>
      <w:r>
        <w:rPr>
          <w:rFonts w:ascii="Arial Narrow" w:hAnsi="Arial Narrow" w:cstheme="minorHAnsi"/>
          <w:sz w:val="22"/>
          <w:szCs w:val="22"/>
        </w:rPr>
        <w:t xml:space="preserve"> –</w:t>
      </w:r>
      <w:r w:rsidR="004E0C64">
        <w:rPr>
          <w:rFonts w:ascii="Arial Narrow" w:hAnsi="Arial Narrow" w:cstheme="minorHAnsi"/>
          <w:sz w:val="22"/>
          <w:szCs w:val="22"/>
        </w:rPr>
        <w:t xml:space="preserve">proračunska pričuva smanjenje </w:t>
      </w:r>
      <w:r>
        <w:rPr>
          <w:rFonts w:ascii="Arial Narrow" w:hAnsi="Arial Narrow" w:cstheme="minorHAnsi"/>
          <w:sz w:val="22"/>
          <w:szCs w:val="22"/>
        </w:rPr>
        <w:t xml:space="preserve"> za </w:t>
      </w:r>
      <w:r w:rsidR="004E0C64">
        <w:rPr>
          <w:rFonts w:ascii="Arial Narrow" w:hAnsi="Arial Narrow" w:cstheme="minorHAnsi"/>
          <w:sz w:val="22"/>
          <w:szCs w:val="22"/>
        </w:rPr>
        <w:t>10.000,00</w:t>
      </w:r>
      <w:r>
        <w:rPr>
          <w:rFonts w:ascii="Arial Narrow" w:hAnsi="Arial Narrow" w:cstheme="minorHAnsi"/>
          <w:sz w:val="22"/>
          <w:szCs w:val="22"/>
        </w:rPr>
        <w:t xml:space="preserve"> eura</w:t>
      </w:r>
    </w:p>
    <w:p w14:paraId="6941BABE" w14:textId="188B0092" w:rsidR="004E0C64" w:rsidRPr="004E0C64" w:rsidRDefault="004E0C64" w:rsidP="0099277D">
      <w:pPr>
        <w:ind w:left="708"/>
        <w:jc w:val="both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 xml:space="preserve">- </w:t>
      </w:r>
      <w:r w:rsidRPr="004E0C64">
        <w:rPr>
          <w:rFonts w:ascii="Arial Narrow" w:hAnsi="Arial Narrow" w:cstheme="minorHAnsi"/>
          <w:bCs/>
          <w:sz w:val="22"/>
          <w:szCs w:val="22"/>
        </w:rPr>
        <w:t xml:space="preserve">pozicija </w:t>
      </w:r>
      <w:r>
        <w:rPr>
          <w:rFonts w:ascii="Arial Narrow" w:hAnsi="Arial Narrow" w:cstheme="minorHAnsi"/>
          <w:bCs/>
          <w:sz w:val="22"/>
          <w:szCs w:val="22"/>
        </w:rPr>
        <w:t xml:space="preserve">    2 </w:t>
      </w:r>
      <w:r w:rsidRPr="004E0C64">
        <w:rPr>
          <w:rFonts w:ascii="Arial Narrow" w:hAnsi="Arial Narrow" w:cstheme="minorHAnsi"/>
          <w:bCs/>
          <w:sz w:val="22"/>
          <w:szCs w:val="22"/>
        </w:rPr>
        <w:t xml:space="preserve">– </w:t>
      </w:r>
      <w:r>
        <w:rPr>
          <w:rFonts w:ascii="Arial Narrow" w:hAnsi="Arial Narrow" w:cstheme="minorHAnsi"/>
          <w:bCs/>
          <w:sz w:val="22"/>
          <w:szCs w:val="22"/>
        </w:rPr>
        <w:t xml:space="preserve">izbori i političke stranke smanjenje </w:t>
      </w:r>
      <w:r w:rsidRPr="004E0C64">
        <w:rPr>
          <w:rFonts w:ascii="Arial Narrow" w:hAnsi="Arial Narrow" w:cstheme="minorHAnsi"/>
          <w:bCs/>
          <w:sz w:val="22"/>
          <w:szCs w:val="22"/>
        </w:rPr>
        <w:t xml:space="preserve"> za </w:t>
      </w:r>
      <w:r>
        <w:rPr>
          <w:rFonts w:ascii="Arial Narrow" w:hAnsi="Arial Narrow" w:cstheme="minorHAnsi"/>
          <w:bCs/>
          <w:sz w:val="22"/>
          <w:szCs w:val="22"/>
        </w:rPr>
        <w:t>17.000,00</w:t>
      </w:r>
      <w:r w:rsidRPr="004E0C64">
        <w:rPr>
          <w:rFonts w:ascii="Arial Narrow" w:hAnsi="Arial Narrow" w:cstheme="minorHAnsi"/>
          <w:bCs/>
          <w:sz w:val="22"/>
          <w:szCs w:val="22"/>
        </w:rPr>
        <w:t xml:space="preserve"> eura</w:t>
      </w:r>
    </w:p>
    <w:p w14:paraId="5A8C3801" w14:textId="78D08F0F" w:rsidR="004E0C64" w:rsidRPr="004E0C64" w:rsidRDefault="004E0C64" w:rsidP="0099277D">
      <w:pPr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4E0C64">
        <w:rPr>
          <w:rFonts w:ascii="Arial Narrow" w:hAnsi="Arial Narrow" w:cstheme="minorHAnsi"/>
          <w:sz w:val="22"/>
          <w:szCs w:val="22"/>
        </w:rPr>
        <w:t xml:space="preserve">- pozicija  </w:t>
      </w:r>
      <w:r>
        <w:rPr>
          <w:rFonts w:ascii="Arial Narrow" w:hAnsi="Arial Narrow" w:cstheme="minorHAnsi"/>
          <w:sz w:val="22"/>
          <w:szCs w:val="22"/>
        </w:rPr>
        <w:t>325</w:t>
      </w:r>
      <w:r w:rsidRPr="004E0C64">
        <w:rPr>
          <w:rFonts w:ascii="Arial Narrow" w:hAnsi="Arial Narrow" w:cstheme="minorHAnsi"/>
          <w:sz w:val="22"/>
          <w:szCs w:val="22"/>
        </w:rPr>
        <w:t xml:space="preserve"> – NAKNADA ŠTETE PO SUDSKOJ PRESUD</w:t>
      </w:r>
      <w:r>
        <w:rPr>
          <w:rFonts w:ascii="Arial Narrow" w:hAnsi="Arial Narrow" w:cstheme="minorHAnsi"/>
          <w:sz w:val="22"/>
          <w:szCs w:val="22"/>
        </w:rPr>
        <w:t xml:space="preserve">I </w:t>
      </w:r>
      <w:r w:rsidRPr="004E0C64">
        <w:rPr>
          <w:rFonts w:ascii="Arial Narrow" w:hAnsi="Arial Narrow" w:cstheme="minorHAnsi"/>
          <w:sz w:val="22"/>
          <w:szCs w:val="22"/>
        </w:rPr>
        <w:t xml:space="preserve">smanjenje  za </w:t>
      </w:r>
      <w:r>
        <w:rPr>
          <w:rFonts w:ascii="Arial Narrow" w:hAnsi="Arial Narrow" w:cstheme="minorHAnsi"/>
          <w:sz w:val="22"/>
          <w:szCs w:val="22"/>
        </w:rPr>
        <w:t>20</w:t>
      </w:r>
      <w:r w:rsidRPr="004E0C64">
        <w:rPr>
          <w:rFonts w:ascii="Arial Narrow" w:hAnsi="Arial Narrow" w:cstheme="minorHAnsi"/>
          <w:sz w:val="22"/>
          <w:szCs w:val="22"/>
        </w:rPr>
        <w:t>.000,00 eura</w:t>
      </w:r>
    </w:p>
    <w:p w14:paraId="4E1FC422" w14:textId="77777777" w:rsidR="00D33EA6" w:rsidRDefault="00D33EA6" w:rsidP="00664149">
      <w:pPr>
        <w:jc w:val="both"/>
        <w:rPr>
          <w:rFonts w:ascii="Arial Narrow" w:hAnsi="Arial Narrow" w:cstheme="minorHAnsi"/>
          <w:bCs/>
          <w:sz w:val="22"/>
          <w:szCs w:val="22"/>
        </w:rPr>
      </w:pPr>
    </w:p>
    <w:p w14:paraId="3B048273" w14:textId="77777777" w:rsidR="004E0C64" w:rsidRPr="004266A9" w:rsidRDefault="004E0C64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7BA3F0B" w14:textId="3AB8058B" w:rsidR="00664149" w:rsidRPr="00E91E02" w:rsidRDefault="00664149" w:rsidP="00664149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JEDINSTVENI UPRAVNI ODJEL </w:t>
      </w:r>
      <w:r>
        <w:rPr>
          <w:rFonts w:ascii="Arial Narrow" w:hAnsi="Arial Narrow" w:cstheme="minorHAnsi"/>
          <w:b/>
          <w:sz w:val="22"/>
          <w:szCs w:val="22"/>
        </w:rPr>
        <w:t xml:space="preserve"> planirano </w:t>
      </w:r>
      <w:r w:rsidR="003A0B9A" w:rsidRPr="003A0B9A">
        <w:rPr>
          <w:rFonts w:ascii="Arial Narrow" w:hAnsi="Arial Narrow" w:cstheme="minorHAnsi"/>
          <w:b/>
          <w:sz w:val="22"/>
          <w:szCs w:val="22"/>
        </w:rPr>
        <w:t>2.988.239,00</w:t>
      </w:r>
      <w:r w:rsidR="003A0B9A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E91E02">
        <w:rPr>
          <w:rFonts w:ascii="Arial Narrow" w:hAnsi="Arial Narrow" w:cstheme="minorHAnsi"/>
          <w:b/>
          <w:sz w:val="22"/>
          <w:szCs w:val="22"/>
        </w:rPr>
        <w:t>eura</w:t>
      </w:r>
      <w:r>
        <w:rPr>
          <w:rFonts w:ascii="Arial Narrow" w:hAnsi="Arial Narrow" w:cstheme="minorHAnsi"/>
          <w:b/>
          <w:sz w:val="22"/>
          <w:szCs w:val="22"/>
        </w:rPr>
        <w:t xml:space="preserve"> smanjenje za </w:t>
      </w:r>
      <w:r w:rsidR="003A0B9A">
        <w:rPr>
          <w:rFonts w:ascii="Arial Narrow" w:hAnsi="Arial Narrow" w:cstheme="minorHAnsi"/>
          <w:b/>
          <w:sz w:val="22"/>
          <w:szCs w:val="22"/>
        </w:rPr>
        <w:t>47.078,00</w:t>
      </w:r>
      <w:r>
        <w:rPr>
          <w:rFonts w:ascii="Arial Narrow" w:hAnsi="Arial Narrow" w:cstheme="minorHAnsi"/>
          <w:b/>
          <w:sz w:val="22"/>
          <w:szCs w:val="22"/>
        </w:rPr>
        <w:t xml:space="preserve"> eura </w:t>
      </w:r>
    </w:p>
    <w:p w14:paraId="2F1161F0" w14:textId="77777777" w:rsidR="00664149" w:rsidRPr="00E91E02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8E6FEF7" w14:textId="77118DFF" w:rsidR="00664149" w:rsidRPr="00A4209C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B7AF9">
        <w:rPr>
          <w:rFonts w:ascii="Arial Narrow" w:hAnsi="Arial Narrow" w:cstheme="minorHAnsi"/>
          <w:b/>
          <w:kern w:val="2"/>
          <w:sz w:val="22"/>
          <w:szCs w:val="22"/>
        </w:rPr>
        <w:t>Program 1001 Javna uprava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i administracija</w:t>
      </w:r>
      <w:r w:rsidRPr="009B7AF9">
        <w:rPr>
          <w:rFonts w:ascii="Arial Narrow" w:hAnsi="Arial Narrow" w:cstheme="minorHAnsi"/>
          <w:b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planirano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3</w:t>
      </w:r>
      <w:r w:rsidR="003A0B9A">
        <w:rPr>
          <w:rFonts w:ascii="Arial Narrow" w:hAnsi="Arial Narrow" w:cstheme="minorHAnsi"/>
          <w:b/>
          <w:bCs/>
          <w:kern w:val="2"/>
          <w:sz w:val="22"/>
          <w:szCs w:val="22"/>
        </w:rPr>
        <w:t>47.603,00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 eura </w:t>
      </w:r>
      <w:r w:rsidR="003A0B9A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smanjenje 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za </w:t>
      </w:r>
      <w:r w:rsidR="003A0B9A">
        <w:rPr>
          <w:rFonts w:ascii="Arial Narrow" w:hAnsi="Arial Narrow" w:cstheme="minorHAnsi"/>
          <w:b/>
          <w:bCs/>
          <w:kern w:val="2"/>
          <w:sz w:val="22"/>
          <w:szCs w:val="22"/>
        </w:rPr>
        <w:t>30.696,00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eura</w:t>
      </w:r>
    </w:p>
    <w:p w14:paraId="60D02E35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C2672B0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2.            A100202 Akt        Pripremanje akata iz djelokruga JUO</w:t>
      </w:r>
    </w:p>
    <w:p w14:paraId="4A0AA9EC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14 - Arhivski materijal smanjenje za 132,00 eura</w:t>
      </w:r>
    </w:p>
    <w:p w14:paraId="1625905D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27 - Usluge tekućeg i investicijskog održavanja postrojenja i opreme povećanje za 550,00 eura</w:t>
      </w:r>
    </w:p>
    <w:p w14:paraId="3A1FFA28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30 – opskrba vodom  smanjenje za 1.000,00 eura</w:t>
      </w:r>
    </w:p>
    <w:p w14:paraId="77CC971C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31 - Iznošenje i odvoz smeća povećanje za 1.500,00 eura</w:t>
      </w:r>
    </w:p>
    <w:p w14:paraId="7ECE116B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32 - Dimnjačarske i ekološke usluge smanjenje za 132,00 eura</w:t>
      </w:r>
    </w:p>
    <w:p w14:paraId="427F26A3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33 - Ugovori o djelu smanjenje za 500,00 eura</w:t>
      </w:r>
    </w:p>
    <w:p w14:paraId="22FA234B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34 - Usluge odvjetnika i pravnog savjetovanja smanjene za 500,00 eura</w:t>
      </w:r>
    </w:p>
    <w:p w14:paraId="7128B32F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36 - Usluge pri registraciji prijevoznih sredstava povećanje  za 250,00 eura</w:t>
      </w:r>
    </w:p>
    <w:p w14:paraId="416F0218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39 - Ostale nespomenute usluge povećanje  za 500,00 eura</w:t>
      </w:r>
    </w:p>
    <w:p w14:paraId="5AB01B79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245 - Ostale nespomenute usluge povećanje  za 1.000,00 eura</w:t>
      </w:r>
    </w:p>
    <w:p w14:paraId="311AD91C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314 - povrat poreza po godišnjoj prijavi smanjenje  za 25.000,00 eura</w:t>
      </w:r>
    </w:p>
    <w:p w14:paraId="6E07CD14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40 - Premije osiguranja prijevoznih sredstava povećanje  za 200,00 eura</w:t>
      </w:r>
    </w:p>
    <w:p w14:paraId="3C53642A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41 - Premije osiguranja zaposlenih povećanje  za 200,00 eura</w:t>
      </w:r>
    </w:p>
    <w:p w14:paraId="66366850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96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</w:p>
    <w:p w14:paraId="504CA2B9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3.          A100204 Akt        Otplata primljenih zajmova</w:t>
      </w:r>
    </w:p>
    <w:p w14:paraId="270B6EFF" w14:textId="464798A9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96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329 - beskamatni zajam temeljem povrata poreza smanjenje za 10.000,00 eura</w:t>
      </w:r>
    </w:p>
    <w:p w14:paraId="7CADF3AA" w14:textId="7777777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96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</w:p>
    <w:p w14:paraId="3869C874" w14:textId="17FE861E" w:rsid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4.         A10020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3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Akt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        Opremanje JUO</w:t>
      </w:r>
    </w:p>
    <w:p w14:paraId="03049A94" w14:textId="44F38EF7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- pozicija 3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59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- Dokumenti prostornog uređenja (prostorni planovi i ostalo)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povećanje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za 1.000,00 eura</w:t>
      </w:r>
    </w:p>
    <w:p w14:paraId="38750831" w14:textId="7C9A7A11" w:rsidR="0099277D" w:rsidRPr="0099277D" w:rsidRDefault="0099277D" w:rsidP="0099277D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</w:pP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- pozicija 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45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- Uredski namješta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j smanjenje 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 xml:space="preserve"> za 1</w:t>
      </w:r>
      <w:r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32</w:t>
      </w:r>
      <w:r w:rsidRPr="0099277D">
        <w:rPr>
          <w:rFonts w:ascii="Arial Narrow" w:hAnsi="Arial Narrow" w:cstheme="minorHAnsi"/>
          <w:bCs/>
          <w:kern w:val="2"/>
          <w:sz w:val="22"/>
          <w:szCs w:val="22"/>
          <w:lang w:eastAsia="ar-SA"/>
        </w:rPr>
        <w:t>,00 eura</w:t>
      </w:r>
    </w:p>
    <w:p w14:paraId="09B31191" w14:textId="77777777" w:rsidR="00664149" w:rsidRPr="001435F8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96"/>
        <w:jc w:val="both"/>
        <w:rPr>
          <w:rFonts w:asciiTheme="majorHAnsi" w:hAnsiTheme="majorHAnsi" w:cstheme="minorHAnsi"/>
          <w:color w:val="FF0000"/>
          <w:kern w:val="2"/>
        </w:rPr>
      </w:pPr>
    </w:p>
    <w:p w14:paraId="35B596BB" w14:textId="0CBA054C" w:rsidR="00664149" w:rsidRPr="00E01DFA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Program 1003 Održavanje komunalne infrastrukture planirano u iznosu od 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163.200,00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eura 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smanjenje 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za </w:t>
      </w:r>
      <w:r w:rsidR="0099277D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42.027,00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eura</w:t>
      </w:r>
    </w:p>
    <w:p w14:paraId="12646079" w14:textId="277FF5D3" w:rsidR="00664149" w:rsidRDefault="00664149" w:rsidP="00664149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D32CA">
        <w:rPr>
          <w:rFonts w:ascii="Arial Narrow" w:hAnsi="Arial Narrow" w:cstheme="minorHAnsi"/>
          <w:kern w:val="2"/>
          <w:sz w:val="22"/>
          <w:szCs w:val="22"/>
        </w:rPr>
        <w:t>A10030</w:t>
      </w:r>
      <w:r w:rsidR="00BD2AC9">
        <w:rPr>
          <w:rFonts w:ascii="Arial Narrow" w:hAnsi="Arial Narrow" w:cstheme="minorHAnsi"/>
          <w:kern w:val="2"/>
          <w:sz w:val="22"/>
          <w:szCs w:val="22"/>
        </w:rPr>
        <w:t xml:space="preserve">2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Akt.</w:t>
      </w:r>
      <w:r w:rsidR="00BD2AC9">
        <w:rPr>
          <w:rFonts w:ascii="Arial Narrow" w:hAnsi="Arial Narrow" w:cstheme="minorHAnsi"/>
          <w:kern w:val="2"/>
          <w:sz w:val="22"/>
          <w:szCs w:val="22"/>
        </w:rPr>
        <w:t xml:space="preserve">          Održavanje čistoće javnih površina</w:t>
      </w:r>
    </w:p>
    <w:p w14:paraId="2FD5C1F2" w14:textId="755F21DC" w:rsidR="00664149" w:rsidRDefault="00664149" w:rsidP="00664149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5</w:t>
      </w:r>
      <w:r w:rsidR="0099277D">
        <w:rPr>
          <w:rFonts w:ascii="Arial Narrow" w:hAnsi="Arial Narrow" w:cstheme="minorHAnsi"/>
          <w:kern w:val="2"/>
          <w:sz w:val="22"/>
          <w:szCs w:val="22"/>
        </w:rPr>
        <w:t>3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9D32CA">
        <w:t xml:space="preserve"> </w:t>
      </w:r>
      <w:r w:rsidR="0099277D" w:rsidRPr="0099277D">
        <w:rPr>
          <w:rFonts w:ascii="Arial Narrow" w:hAnsi="Arial Narrow" w:cstheme="minorHAnsi"/>
          <w:kern w:val="2"/>
          <w:sz w:val="22"/>
          <w:szCs w:val="22"/>
        </w:rPr>
        <w:t>održavanje zelenila i košnja travnjaka</w:t>
      </w:r>
      <w:r w:rsidR="0099277D">
        <w:rPr>
          <w:rFonts w:ascii="Arial Narrow" w:hAnsi="Arial Narrow" w:cstheme="minorHAnsi"/>
          <w:kern w:val="2"/>
          <w:sz w:val="22"/>
          <w:szCs w:val="22"/>
        </w:rPr>
        <w:t xml:space="preserve">  smanjenje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 w:rsidR="0099277D">
        <w:rPr>
          <w:rFonts w:ascii="Arial Narrow" w:hAnsi="Arial Narrow" w:cstheme="minorHAnsi"/>
          <w:kern w:val="2"/>
          <w:sz w:val="22"/>
          <w:szCs w:val="22"/>
        </w:rPr>
        <w:t>1.500,00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1B922384" w14:textId="35AD8100" w:rsidR="0099277D" w:rsidRPr="0099277D" w:rsidRDefault="0099277D" w:rsidP="0099277D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 w:rsidRPr="0099277D">
        <w:rPr>
          <w:rFonts w:ascii="Arial Narrow" w:hAnsi="Arial Narrow" w:cstheme="minorHAnsi"/>
          <w:kern w:val="2"/>
          <w:sz w:val="22"/>
          <w:szCs w:val="22"/>
        </w:rPr>
        <w:t>pozicija 5</w:t>
      </w:r>
      <w:r>
        <w:rPr>
          <w:rFonts w:ascii="Arial Narrow" w:hAnsi="Arial Narrow" w:cstheme="minorHAnsi"/>
          <w:kern w:val="2"/>
          <w:sz w:val="22"/>
          <w:szCs w:val="22"/>
        </w:rPr>
        <w:t>4</w:t>
      </w:r>
      <w:r w:rsidRPr="0099277D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održavanje groblja i okoliša </w:t>
      </w:r>
      <w:r w:rsidRPr="0099277D">
        <w:rPr>
          <w:rFonts w:ascii="Arial Narrow" w:hAnsi="Arial Narrow" w:cstheme="minorHAnsi"/>
          <w:kern w:val="2"/>
          <w:sz w:val="22"/>
          <w:szCs w:val="22"/>
        </w:rPr>
        <w:t xml:space="preserve">  smanjenje   za </w:t>
      </w:r>
      <w:r>
        <w:rPr>
          <w:rFonts w:ascii="Arial Narrow" w:hAnsi="Arial Narrow" w:cstheme="minorHAnsi"/>
          <w:kern w:val="2"/>
          <w:sz w:val="22"/>
          <w:szCs w:val="22"/>
        </w:rPr>
        <w:t>8.00</w:t>
      </w:r>
      <w:r w:rsidRPr="0099277D">
        <w:rPr>
          <w:rFonts w:ascii="Arial Narrow" w:hAnsi="Arial Narrow" w:cstheme="minorHAnsi"/>
          <w:kern w:val="2"/>
          <w:sz w:val="22"/>
          <w:szCs w:val="22"/>
        </w:rPr>
        <w:t>0,00 eura</w:t>
      </w:r>
    </w:p>
    <w:p w14:paraId="367E3F66" w14:textId="1BF78374" w:rsidR="00664149" w:rsidRPr="0002651F" w:rsidRDefault="0099277D" w:rsidP="0002651F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 w:rsidRPr="0099277D">
        <w:rPr>
          <w:rFonts w:ascii="Arial Narrow" w:hAnsi="Arial Narrow" w:cstheme="minorHAnsi"/>
          <w:kern w:val="2"/>
          <w:sz w:val="22"/>
          <w:szCs w:val="22"/>
        </w:rPr>
        <w:t>pozicija 5</w:t>
      </w:r>
      <w:r w:rsidR="003A0B9A">
        <w:rPr>
          <w:rFonts w:ascii="Arial Narrow" w:hAnsi="Arial Narrow" w:cstheme="minorHAnsi"/>
          <w:kern w:val="2"/>
          <w:sz w:val="22"/>
          <w:szCs w:val="22"/>
        </w:rPr>
        <w:t>5</w:t>
      </w:r>
      <w:r w:rsidRPr="0099277D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3A0B9A" w:rsidRPr="003A0B9A">
        <w:rPr>
          <w:rFonts w:ascii="Arial Narrow" w:hAnsi="Arial Narrow" w:cstheme="minorHAnsi"/>
          <w:kern w:val="2"/>
          <w:sz w:val="22"/>
          <w:szCs w:val="22"/>
        </w:rPr>
        <w:t>uklanjanje ruševina iz domovinskog rata</w:t>
      </w:r>
      <w:r w:rsidR="003A0B9A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A0B9A" w:rsidRPr="0099277D">
        <w:rPr>
          <w:rFonts w:ascii="Arial Narrow" w:hAnsi="Arial Narrow" w:cstheme="minorHAnsi"/>
          <w:kern w:val="2"/>
          <w:sz w:val="22"/>
          <w:szCs w:val="22"/>
        </w:rPr>
        <w:t xml:space="preserve">smanjenje   </w:t>
      </w:r>
      <w:r w:rsidRPr="0099277D">
        <w:rPr>
          <w:rFonts w:ascii="Arial Narrow" w:hAnsi="Arial Narrow" w:cstheme="minorHAnsi"/>
          <w:kern w:val="2"/>
          <w:sz w:val="22"/>
          <w:szCs w:val="22"/>
        </w:rPr>
        <w:t>za 1</w:t>
      </w:r>
      <w:r w:rsidR="00BD2AC9">
        <w:rPr>
          <w:rFonts w:ascii="Arial Narrow" w:hAnsi="Arial Narrow" w:cstheme="minorHAnsi"/>
          <w:kern w:val="2"/>
          <w:sz w:val="22"/>
          <w:szCs w:val="22"/>
        </w:rPr>
        <w:t>.</w:t>
      </w:r>
      <w:r w:rsidR="003A0B9A">
        <w:rPr>
          <w:rFonts w:ascii="Arial Narrow" w:hAnsi="Arial Narrow" w:cstheme="minorHAnsi"/>
          <w:kern w:val="2"/>
          <w:sz w:val="22"/>
          <w:szCs w:val="22"/>
        </w:rPr>
        <w:t>327</w:t>
      </w:r>
      <w:r w:rsidRPr="0099277D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6C9E8DE7" w14:textId="77777777" w:rsidR="00C14E0A" w:rsidRDefault="00C14E0A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D3A490A" w14:textId="014CBB70" w:rsidR="00BD2AC9" w:rsidRDefault="00BD2AC9" w:rsidP="00BD2AC9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D32CA">
        <w:rPr>
          <w:rFonts w:ascii="Arial Narrow" w:hAnsi="Arial Narrow" w:cstheme="minorHAnsi"/>
          <w:kern w:val="2"/>
          <w:sz w:val="22"/>
          <w:szCs w:val="22"/>
        </w:rPr>
        <w:lastRenderedPageBreak/>
        <w:t>A10030</w:t>
      </w:r>
      <w:r>
        <w:rPr>
          <w:rFonts w:ascii="Arial Narrow" w:hAnsi="Arial Narrow" w:cstheme="minorHAnsi"/>
          <w:kern w:val="2"/>
          <w:sz w:val="22"/>
          <w:szCs w:val="22"/>
        </w:rPr>
        <w:t>3</w:t>
      </w:r>
      <w:r w:rsidR="00840699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          Javna rasvjeta</w:t>
      </w:r>
    </w:p>
    <w:p w14:paraId="617382F0" w14:textId="425EA767" w:rsidR="00BD2AC9" w:rsidRDefault="00BD2AC9" w:rsidP="00BD2AC9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 w:rsidRPr="0099277D">
        <w:rPr>
          <w:rFonts w:ascii="Arial Narrow" w:hAnsi="Arial Narrow" w:cstheme="minorHAnsi"/>
          <w:kern w:val="2"/>
          <w:sz w:val="22"/>
          <w:szCs w:val="22"/>
        </w:rPr>
        <w:t>pozicija 5</w:t>
      </w:r>
      <w:r>
        <w:rPr>
          <w:rFonts w:ascii="Arial Narrow" w:hAnsi="Arial Narrow" w:cstheme="minorHAnsi"/>
          <w:kern w:val="2"/>
          <w:sz w:val="22"/>
          <w:szCs w:val="22"/>
        </w:rPr>
        <w:t>6</w:t>
      </w:r>
      <w:r w:rsidRPr="0099277D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električna energija  </w:t>
      </w:r>
      <w:r w:rsidRPr="0099277D">
        <w:rPr>
          <w:rFonts w:ascii="Arial Narrow" w:hAnsi="Arial Narrow" w:cstheme="minorHAnsi"/>
          <w:kern w:val="2"/>
          <w:sz w:val="22"/>
          <w:szCs w:val="22"/>
        </w:rPr>
        <w:t xml:space="preserve">smanjenje   za </w:t>
      </w:r>
      <w:r>
        <w:rPr>
          <w:rFonts w:ascii="Arial Narrow" w:hAnsi="Arial Narrow" w:cstheme="minorHAnsi"/>
          <w:kern w:val="2"/>
          <w:sz w:val="22"/>
          <w:szCs w:val="22"/>
        </w:rPr>
        <w:t>3.000</w:t>
      </w:r>
      <w:r w:rsidRPr="0099277D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481DF19B" w14:textId="77777777" w:rsidR="00840699" w:rsidRDefault="00840699" w:rsidP="00840699">
      <w:pPr>
        <w:pStyle w:val="Odlomakpopisa"/>
        <w:ind w:left="1080"/>
        <w:rPr>
          <w:rFonts w:ascii="Arial Narrow" w:hAnsi="Arial Narrow" w:cstheme="minorHAnsi"/>
          <w:kern w:val="2"/>
          <w:sz w:val="22"/>
          <w:szCs w:val="22"/>
        </w:rPr>
      </w:pPr>
    </w:p>
    <w:p w14:paraId="6C737D17" w14:textId="437105C3" w:rsidR="0099277D" w:rsidRDefault="00840699" w:rsidP="0084069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3.   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A10030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4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       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Održavanje komunalne infrastrukture i objekata</w:t>
      </w:r>
    </w:p>
    <w:p w14:paraId="60D4C062" w14:textId="1A464969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 63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- Geodetsko-katastarske uslug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e povećanje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kern w:val="2"/>
          <w:sz w:val="22"/>
          <w:szCs w:val="22"/>
        </w:rPr>
        <w:t>500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5668272F" w14:textId="2C3F1FA4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282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- izrada registra groblja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smanjenje   za </w:t>
      </w:r>
      <w:r>
        <w:rPr>
          <w:rFonts w:ascii="Arial Narrow" w:hAnsi="Arial Narrow" w:cstheme="minorHAnsi"/>
          <w:kern w:val="2"/>
          <w:sz w:val="22"/>
          <w:szCs w:val="22"/>
        </w:rPr>
        <w:t>7.000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0752668D" w14:textId="458A3399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60 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- materijal za održavanje nerazvrstanih cesta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smanjenje   za 1</w:t>
      </w:r>
      <w:r>
        <w:rPr>
          <w:rFonts w:ascii="Arial Narrow" w:hAnsi="Arial Narrow" w:cstheme="minorHAnsi"/>
          <w:kern w:val="2"/>
          <w:sz w:val="22"/>
          <w:szCs w:val="22"/>
        </w:rPr>
        <w:t>5.000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2D08C079" w14:textId="298E9498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  </w:t>
      </w:r>
      <w:r w:rsidR="00353FBF">
        <w:rPr>
          <w:rFonts w:ascii="Arial Narrow" w:hAnsi="Arial Narrow" w:cstheme="minorHAnsi"/>
          <w:kern w:val="2"/>
          <w:sz w:val="22"/>
          <w:szCs w:val="22"/>
        </w:rPr>
        <w:t>58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 - </w:t>
      </w:r>
      <w:r w:rsidR="00353FBF" w:rsidRPr="00353FBF">
        <w:rPr>
          <w:rFonts w:ascii="Arial Narrow" w:hAnsi="Arial Narrow" w:cstheme="minorHAnsi"/>
          <w:kern w:val="2"/>
          <w:sz w:val="22"/>
          <w:szCs w:val="22"/>
        </w:rPr>
        <w:t>izgradnja c</w:t>
      </w:r>
      <w:r w:rsidR="00353FBF">
        <w:rPr>
          <w:rFonts w:ascii="Arial Narrow" w:hAnsi="Arial Narrow" w:cstheme="minorHAnsi"/>
          <w:kern w:val="2"/>
          <w:sz w:val="22"/>
          <w:szCs w:val="22"/>
        </w:rPr>
        <w:t>i</w:t>
      </w:r>
      <w:r w:rsidR="00353FBF" w:rsidRPr="00353FBF">
        <w:rPr>
          <w:rFonts w:ascii="Arial Narrow" w:hAnsi="Arial Narrow" w:cstheme="minorHAnsi"/>
          <w:kern w:val="2"/>
          <w:sz w:val="22"/>
          <w:szCs w:val="22"/>
        </w:rPr>
        <w:t>jevnih prokop</w:t>
      </w:r>
      <w:r w:rsidR="00353FBF">
        <w:rPr>
          <w:rFonts w:ascii="Arial Narrow" w:hAnsi="Arial Narrow" w:cstheme="minorHAnsi"/>
          <w:kern w:val="2"/>
          <w:sz w:val="22"/>
          <w:szCs w:val="22"/>
        </w:rPr>
        <w:t xml:space="preserve">a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smanjenje   za </w:t>
      </w:r>
      <w:r w:rsidR="00353FBF">
        <w:rPr>
          <w:rFonts w:ascii="Arial Narrow" w:hAnsi="Arial Narrow" w:cstheme="minorHAnsi"/>
          <w:kern w:val="2"/>
          <w:sz w:val="22"/>
          <w:szCs w:val="22"/>
        </w:rPr>
        <w:t>3.000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2C8DCFD6" w14:textId="02894B8B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  </w:t>
      </w:r>
      <w:r w:rsidR="00353FBF">
        <w:rPr>
          <w:rFonts w:ascii="Arial Narrow" w:hAnsi="Arial Narrow" w:cstheme="minorHAnsi"/>
          <w:kern w:val="2"/>
          <w:sz w:val="22"/>
          <w:szCs w:val="22"/>
        </w:rPr>
        <w:t>59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 - </w:t>
      </w:r>
      <w:r w:rsidR="00353FBF" w:rsidRPr="00353FBF">
        <w:rPr>
          <w:rFonts w:ascii="Arial Narrow" w:hAnsi="Arial Narrow" w:cstheme="minorHAnsi"/>
          <w:kern w:val="2"/>
          <w:sz w:val="22"/>
          <w:szCs w:val="22"/>
        </w:rPr>
        <w:t>čišćenje slivnika i oborinskih kanala</w:t>
      </w:r>
      <w:r w:rsidR="00353FB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53FBF" w:rsidRPr="00840699">
        <w:rPr>
          <w:rFonts w:ascii="Arial Narrow" w:hAnsi="Arial Narrow" w:cstheme="minorHAnsi"/>
          <w:kern w:val="2"/>
          <w:sz w:val="22"/>
          <w:szCs w:val="22"/>
        </w:rPr>
        <w:t xml:space="preserve">smanjenje   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za 1.</w:t>
      </w:r>
      <w:r w:rsidR="00353FBF">
        <w:rPr>
          <w:rFonts w:ascii="Arial Narrow" w:hAnsi="Arial Narrow" w:cstheme="minorHAnsi"/>
          <w:kern w:val="2"/>
          <w:sz w:val="22"/>
          <w:szCs w:val="22"/>
        </w:rPr>
        <w:t>000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03A28913" w14:textId="24B6AC41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>pozicija   6</w:t>
      </w:r>
      <w:r w:rsidR="00353FBF">
        <w:rPr>
          <w:rFonts w:ascii="Arial Narrow" w:hAnsi="Arial Narrow" w:cstheme="minorHAnsi"/>
          <w:kern w:val="2"/>
          <w:sz w:val="22"/>
          <w:szCs w:val="22"/>
        </w:rPr>
        <w:t>2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 - </w:t>
      </w:r>
      <w:r w:rsidR="00353FBF">
        <w:rPr>
          <w:rFonts w:ascii="Arial Narrow" w:hAnsi="Arial Narrow" w:cstheme="minorHAnsi"/>
          <w:kern w:val="2"/>
          <w:sz w:val="22"/>
          <w:szCs w:val="22"/>
        </w:rPr>
        <w:t>zimska služba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smanjenje   za </w:t>
      </w:r>
      <w:r w:rsidR="00353FBF">
        <w:rPr>
          <w:rFonts w:ascii="Arial Narrow" w:hAnsi="Arial Narrow" w:cstheme="minorHAnsi"/>
          <w:kern w:val="2"/>
          <w:sz w:val="22"/>
          <w:szCs w:val="22"/>
        </w:rPr>
        <w:t>3.000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363B35BA" w14:textId="019EBD0D" w:rsidR="00840699" w:rsidRPr="00840699" w:rsidRDefault="00840699" w:rsidP="00840699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pozicija  </w:t>
      </w:r>
      <w:r w:rsidR="00353FBF">
        <w:rPr>
          <w:rFonts w:ascii="Arial Narrow" w:hAnsi="Arial Narrow" w:cstheme="minorHAnsi"/>
          <w:kern w:val="2"/>
          <w:sz w:val="22"/>
          <w:szCs w:val="22"/>
        </w:rPr>
        <w:t>358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- </w:t>
      </w:r>
      <w:r w:rsidR="00353FBF" w:rsidRPr="00353FBF">
        <w:rPr>
          <w:rFonts w:ascii="Arial Narrow" w:hAnsi="Arial Narrow" w:cstheme="minorHAnsi"/>
          <w:kern w:val="2"/>
          <w:sz w:val="22"/>
          <w:szCs w:val="22"/>
        </w:rPr>
        <w:t>PROGRAM ZAŠTITE DIVLJAČI</w:t>
      </w:r>
      <w:r w:rsidR="00353FBF">
        <w:rPr>
          <w:rFonts w:ascii="Arial Narrow" w:hAnsi="Arial Narrow" w:cstheme="minorHAnsi"/>
          <w:kern w:val="2"/>
          <w:sz w:val="22"/>
          <w:szCs w:val="22"/>
        </w:rPr>
        <w:t xml:space="preserve">  povećanje</w:t>
      </w:r>
      <w:r w:rsidRPr="00840699">
        <w:rPr>
          <w:rFonts w:ascii="Arial Narrow" w:hAnsi="Arial Narrow" w:cstheme="minorHAnsi"/>
          <w:kern w:val="2"/>
          <w:sz w:val="22"/>
          <w:szCs w:val="22"/>
        </w:rPr>
        <w:t xml:space="preserve">   za 1.</w:t>
      </w:r>
      <w:r w:rsidR="00353FBF">
        <w:rPr>
          <w:rFonts w:ascii="Arial Narrow" w:hAnsi="Arial Narrow" w:cstheme="minorHAnsi"/>
          <w:kern w:val="2"/>
          <w:sz w:val="22"/>
          <w:szCs w:val="22"/>
        </w:rPr>
        <w:t>000</w:t>
      </w:r>
      <w:r w:rsidRPr="00840699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3208E0F5" w14:textId="67709529" w:rsidR="00353FBF" w:rsidRPr="00353FBF" w:rsidRDefault="00353FBF" w:rsidP="00353FBF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pozicija 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66</w:t>
      </w: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 - neškodljivo uklanjanje lešin</w:t>
      </w:r>
      <w:r>
        <w:rPr>
          <w:rFonts w:ascii="Arial Narrow" w:hAnsi="Arial Narrow" w:cstheme="minorHAnsi"/>
          <w:kern w:val="2"/>
          <w:sz w:val="22"/>
          <w:szCs w:val="22"/>
        </w:rPr>
        <w:t>a  smanjenje</w:t>
      </w: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   za </w:t>
      </w:r>
      <w:r>
        <w:rPr>
          <w:rFonts w:ascii="Arial Narrow" w:hAnsi="Arial Narrow" w:cstheme="minorHAnsi"/>
          <w:kern w:val="2"/>
          <w:sz w:val="22"/>
          <w:szCs w:val="22"/>
        </w:rPr>
        <w:t>5</w:t>
      </w:r>
      <w:r w:rsidRPr="00353FBF">
        <w:rPr>
          <w:rFonts w:ascii="Arial Narrow" w:hAnsi="Arial Narrow" w:cstheme="minorHAnsi"/>
          <w:kern w:val="2"/>
          <w:sz w:val="22"/>
          <w:szCs w:val="22"/>
        </w:rPr>
        <w:t>00,00 eura</w:t>
      </w:r>
    </w:p>
    <w:p w14:paraId="66913533" w14:textId="77777777" w:rsidR="00353FBF" w:rsidRDefault="00353FBF" w:rsidP="00353F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03E56FE" w14:textId="33D3C292" w:rsidR="00353FBF" w:rsidRPr="00840699" w:rsidRDefault="00353FBF" w:rsidP="00353F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4.  </w:t>
      </w:r>
      <w:r w:rsidRPr="00353FBF">
        <w:rPr>
          <w:rFonts w:ascii="Arial Narrow" w:hAnsi="Arial Narrow" w:cstheme="minorHAnsi"/>
          <w:kern w:val="2"/>
          <w:sz w:val="22"/>
          <w:szCs w:val="22"/>
        </w:rPr>
        <w:t>A10030</w:t>
      </w:r>
      <w:r>
        <w:rPr>
          <w:rFonts w:ascii="Arial Narrow" w:hAnsi="Arial Narrow" w:cstheme="minorHAnsi"/>
          <w:kern w:val="2"/>
          <w:sz w:val="22"/>
          <w:szCs w:val="22"/>
        </w:rPr>
        <w:t>7</w:t>
      </w: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 Akt.      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    Javni radovi </w:t>
      </w: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   </w:t>
      </w:r>
    </w:p>
    <w:p w14:paraId="0B717ABC" w14:textId="36E6730D" w:rsidR="00353FBF" w:rsidRPr="00353FBF" w:rsidRDefault="00353FBF" w:rsidP="00353FBF">
      <w:pPr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pozicija   </w:t>
      </w:r>
      <w:r>
        <w:rPr>
          <w:rFonts w:ascii="Arial Narrow" w:hAnsi="Arial Narrow" w:cstheme="minorHAnsi"/>
          <w:kern w:val="2"/>
          <w:sz w:val="22"/>
          <w:szCs w:val="22"/>
        </w:rPr>
        <w:t>274</w:t>
      </w: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 - troškovi putovanja javni radovi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53FBF">
        <w:rPr>
          <w:rFonts w:ascii="Arial Narrow" w:hAnsi="Arial Narrow" w:cstheme="minorHAnsi"/>
          <w:kern w:val="2"/>
          <w:sz w:val="22"/>
          <w:szCs w:val="22"/>
        </w:rPr>
        <w:t xml:space="preserve">smanjenje   za </w:t>
      </w:r>
      <w:r>
        <w:rPr>
          <w:rFonts w:ascii="Arial Narrow" w:hAnsi="Arial Narrow" w:cstheme="minorHAnsi"/>
          <w:kern w:val="2"/>
          <w:sz w:val="22"/>
          <w:szCs w:val="22"/>
        </w:rPr>
        <w:t>2</w:t>
      </w:r>
      <w:r w:rsidRPr="00353FBF">
        <w:rPr>
          <w:rFonts w:ascii="Arial Narrow" w:hAnsi="Arial Narrow" w:cstheme="minorHAnsi"/>
          <w:kern w:val="2"/>
          <w:sz w:val="22"/>
          <w:szCs w:val="22"/>
        </w:rPr>
        <w:t>00,00 eura</w:t>
      </w:r>
    </w:p>
    <w:p w14:paraId="74B42B69" w14:textId="77777777" w:rsidR="00840699" w:rsidRPr="00840699" w:rsidRDefault="00840699" w:rsidP="0084069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DFDCEB3" w14:textId="77777777" w:rsidR="0099277D" w:rsidRPr="00353FBF" w:rsidRDefault="0099277D" w:rsidP="00353FB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45307C5" w14:textId="08C6578F" w:rsidR="00664149" w:rsidRPr="00E75F6F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Izgradnja objekata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</w:t>
      </w:r>
      <w:r w:rsidRPr="00DB00F9">
        <w:rPr>
          <w:rFonts w:ascii="Arial Narrow" w:hAnsi="Arial Narrow" w:cstheme="minorHAnsi"/>
          <w:b/>
          <w:kern w:val="2"/>
          <w:sz w:val="22"/>
          <w:szCs w:val="22"/>
        </w:rPr>
        <w:t>1.</w:t>
      </w:r>
      <w:r w:rsidR="00037CA0">
        <w:rPr>
          <w:rFonts w:ascii="Arial Narrow" w:hAnsi="Arial Narrow" w:cstheme="minorHAnsi"/>
          <w:b/>
          <w:kern w:val="2"/>
          <w:sz w:val="22"/>
          <w:szCs w:val="22"/>
        </w:rPr>
        <w:t>400.379</w:t>
      </w:r>
      <w:r w:rsidRPr="00DB00F9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smanjenje  za </w:t>
      </w:r>
      <w:r w:rsidR="00767506">
        <w:rPr>
          <w:rFonts w:ascii="Arial Narrow" w:hAnsi="Arial Narrow" w:cstheme="minorHAnsi"/>
          <w:b/>
          <w:kern w:val="2"/>
          <w:sz w:val="22"/>
          <w:szCs w:val="22"/>
        </w:rPr>
        <w:t>76.662,00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205DD0A2" w14:textId="77777777" w:rsidR="00664149" w:rsidRPr="00E75F6F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ED060B6" w14:textId="04354188" w:rsidR="000133DE" w:rsidRDefault="000133DE" w:rsidP="00664149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>K10040</w:t>
      </w:r>
      <w:r>
        <w:rPr>
          <w:rFonts w:ascii="Arial Narrow" w:hAnsi="Arial Narrow" w:cstheme="minorHAnsi"/>
          <w:kern w:val="2"/>
          <w:sz w:val="22"/>
          <w:szCs w:val="22"/>
        </w:rPr>
        <w:t>2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Akt</w:t>
      </w:r>
      <w:r>
        <w:rPr>
          <w:rFonts w:ascii="Arial Narrow" w:hAnsi="Arial Narrow" w:cstheme="minorHAnsi"/>
          <w:kern w:val="2"/>
          <w:sz w:val="22"/>
          <w:szCs w:val="22"/>
        </w:rPr>
        <w:t>, Projektna dokumentacija</w:t>
      </w:r>
    </w:p>
    <w:p w14:paraId="1638B2A5" w14:textId="6F588EF2" w:rsidR="000133DE" w:rsidRPr="00491129" w:rsidRDefault="000133DE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206-</w:t>
      </w:r>
      <w:r w:rsidRPr="007809FC"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OSTALA PROJEKTNA DOKUMENTACIJA smanjenje za 5.000,00 eura</w:t>
      </w:r>
    </w:p>
    <w:p w14:paraId="7A2F1CD8" w14:textId="77777777" w:rsidR="000133DE" w:rsidRDefault="000133DE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A1995F1" w14:textId="1620AE6E" w:rsidR="00664149" w:rsidRPr="008015F2" w:rsidRDefault="00664149" w:rsidP="00664149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015F2">
        <w:rPr>
          <w:rFonts w:ascii="Arial Narrow" w:hAnsi="Arial Narrow" w:cstheme="minorHAnsi"/>
          <w:kern w:val="2"/>
          <w:sz w:val="22"/>
          <w:szCs w:val="22"/>
        </w:rPr>
        <w:t>K100403Akt.Kapitalne donacije mjesnoj samoupravi</w:t>
      </w:r>
    </w:p>
    <w:p w14:paraId="529A1624" w14:textId="7F742EFE" w:rsidR="00664149" w:rsidRDefault="000133DE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664149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192 </w:t>
      </w:r>
      <w:r w:rsidR="00664149">
        <w:rPr>
          <w:rFonts w:ascii="Arial Narrow" w:hAnsi="Arial Narrow" w:cstheme="minorHAnsi"/>
          <w:kern w:val="2"/>
          <w:sz w:val="22"/>
          <w:szCs w:val="22"/>
        </w:rPr>
        <w:t>-</w:t>
      </w:r>
      <w:r w:rsidR="00664149" w:rsidRPr="007809FC">
        <w:t xml:space="preserve">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REKONSTRUKCIJA OPĆINSKE ZGRADE -ZAMJENA STOLARIJE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664149">
        <w:rPr>
          <w:rFonts w:ascii="Arial Narrow" w:hAnsi="Arial Narrow" w:cstheme="minorHAnsi"/>
          <w:kern w:val="2"/>
          <w:sz w:val="22"/>
          <w:szCs w:val="22"/>
        </w:rPr>
        <w:t xml:space="preserve">smanjenje za </w:t>
      </w:r>
      <w:r>
        <w:rPr>
          <w:rFonts w:ascii="Arial Narrow" w:hAnsi="Arial Narrow" w:cstheme="minorHAnsi"/>
          <w:kern w:val="2"/>
          <w:sz w:val="22"/>
          <w:szCs w:val="22"/>
        </w:rPr>
        <w:t>2.500,0</w:t>
      </w:r>
      <w:r w:rsidR="00664149">
        <w:rPr>
          <w:rFonts w:ascii="Arial Narrow" w:hAnsi="Arial Narrow" w:cstheme="minorHAnsi"/>
          <w:kern w:val="2"/>
          <w:sz w:val="22"/>
          <w:szCs w:val="22"/>
        </w:rPr>
        <w:t>0 eura</w:t>
      </w:r>
    </w:p>
    <w:p w14:paraId="32046A17" w14:textId="5D8815D6" w:rsidR="000133DE" w:rsidRPr="000133DE" w:rsidRDefault="000133DE" w:rsidP="000133DE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268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- REKONSTRUKCIJA KROVIŠTA O.Š. GORNJA VRIJESKA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smanjenje za </w:t>
      </w:r>
      <w:r>
        <w:rPr>
          <w:rFonts w:ascii="Arial Narrow" w:hAnsi="Arial Narrow" w:cstheme="minorHAnsi"/>
          <w:kern w:val="2"/>
          <w:sz w:val="22"/>
          <w:szCs w:val="22"/>
        </w:rPr>
        <w:t>13.272,00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726D3D87" w14:textId="20184126" w:rsidR="000133DE" w:rsidRPr="000133DE" w:rsidRDefault="000133DE" w:rsidP="000133DE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>- pozicija 3</w:t>
      </w:r>
      <w:r>
        <w:rPr>
          <w:rFonts w:ascii="Arial Narrow" w:hAnsi="Arial Narrow" w:cstheme="minorHAnsi"/>
          <w:kern w:val="2"/>
          <w:sz w:val="22"/>
          <w:szCs w:val="22"/>
        </w:rPr>
        <w:t>2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- REKONSTRUKCIJA DOMA U ĐULOVCU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povećanje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kern w:val="2"/>
          <w:sz w:val="22"/>
          <w:szCs w:val="22"/>
        </w:rPr>
        <w:t>27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.000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,00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5D9E7DB2" w14:textId="770D952F" w:rsidR="000133DE" w:rsidRPr="000133DE" w:rsidRDefault="000133DE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-pozicija </w:t>
      </w:r>
      <w:r>
        <w:rPr>
          <w:rFonts w:ascii="Arial Narrow" w:hAnsi="Arial Narrow" w:cstheme="minorHAnsi"/>
          <w:kern w:val="2"/>
          <w:sz w:val="22"/>
          <w:szCs w:val="22"/>
        </w:rPr>
        <w:t>349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- UREĐENJE DOMA BOROVA KOSA - ZAMJENA STOLARIJE- KERAMIKA I POSTAVLJANJE KLIME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>
        <w:rPr>
          <w:rFonts w:ascii="Arial Narrow" w:hAnsi="Arial Narrow" w:cstheme="minorHAnsi"/>
          <w:kern w:val="2"/>
          <w:sz w:val="22"/>
          <w:szCs w:val="22"/>
        </w:rPr>
        <w:t>11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13DC8512" w14:textId="7A7C6983" w:rsidR="000133DE" w:rsidRPr="000133DE" w:rsidRDefault="000133DE" w:rsidP="000133D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>- pozicija 3</w:t>
      </w:r>
      <w:r>
        <w:rPr>
          <w:rFonts w:ascii="Arial Narrow" w:hAnsi="Arial Narrow" w:cstheme="minorHAnsi"/>
          <w:kern w:val="2"/>
          <w:sz w:val="22"/>
          <w:szCs w:val="22"/>
        </w:rPr>
        <w:t>5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0 - REĐENJE DOMA M. MASLENJAČA - ZAMJENA STOLARIJE, KERAMIKA , KLIMA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>
        <w:rPr>
          <w:rFonts w:ascii="Arial Narrow" w:hAnsi="Arial Narrow" w:cstheme="minorHAnsi"/>
          <w:kern w:val="2"/>
          <w:sz w:val="22"/>
          <w:szCs w:val="22"/>
        </w:rPr>
        <w:t>11.25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0,00  eura</w:t>
      </w:r>
    </w:p>
    <w:p w14:paraId="601EA3DA" w14:textId="38B1975A" w:rsidR="000133DE" w:rsidRPr="000133DE" w:rsidRDefault="000133DE" w:rsidP="000133DE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>
        <w:rPr>
          <w:rFonts w:ascii="Arial Narrow" w:hAnsi="Arial Narrow" w:cstheme="minorHAnsi"/>
          <w:kern w:val="2"/>
          <w:sz w:val="22"/>
          <w:szCs w:val="22"/>
        </w:rPr>
        <w:t>191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- POSTAVLJANJE GROMOBRAN</w:t>
      </w:r>
      <w:r>
        <w:rPr>
          <w:rFonts w:ascii="Arial Narrow" w:hAnsi="Arial Narrow" w:cstheme="minorHAnsi"/>
          <w:kern w:val="2"/>
          <w:sz w:val="22"/>
          <w:szCs w:val="22"/>
        </w:rPr>
        <w:t>A smanjenje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>
        <w:rPr>
          <w:rFonts w:ascii="Arial Narrow" w:hAnsi="Arial Narrow" w:cstheme="minorHAnsi"/>
          <w:kern w:val="2"/>
          <w:sz w:val="22"/>
          <w:szCs w:val="22"/>
        </w:rPr>
        <w:t>1.500</w:t>
      </w:r>
      <w:r w:rsidRPr="000133DE">
        <w:rPr>
          <w:rFonts w:ascii="Arial Narrow" w:hAnsi="Arial Narrow" w:cstheme="minorHAnsi"/>
          <w:kern w:val="2"/>
          <w:sz w:val="22"/>
          <w:szCs w:val="22"/>
        </w:rPr>
        <w:t>,00  eura</w:t>
      </w:r>
    </w:p>
    <w:p w14:paraId="1F7032CE" w14:textId="20C74B8F" w:rsidR="000133DE" w:rsidRPr="000133DE" w:rsidRDefault="000133DE" w:rsidP="000133DE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>233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- REKONSTRUKCIJA DOMA BABINA GORA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povećanje</w:t>
      </w:r>
      <w:r w:rsidRPr="000133DE">
        <w:rPr>
          <w:rFonts w:ascii="Arial Narrow" w:hAnsi="Arial Narrow" w:cstheme="minorHAnsi"/>
          <w:kern w:val="2"/>
          <w:sz w:val="22"/>
          <w:szCs w:val="22"/>
        </w:rPr>
        <w:t xml:space="preserve">  za 1.500,00  eura</w:t>
      </w:r>
    </w:p>
    <w:p w14:paraId="7D08EE85" w14:textId="77777777" w:rsidR="000133DE" w:rsidRPr="000133DE" w:rsidRDefault="000133DE" w:rsidP="000133D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C5049E0" w14:textId="2E17F59E" w:rsidR="00664149" w:rsidRPr="000133DE" w:rsidRDefault="000133DE" w:rsidP="000133DE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3.     </w:t>
      </w:r>
      <w:r w:rsidR="00664149" w:rsidRPr="000133DE">
        <w:rPr>
          <w:rFonts w:ascii="Arial Narrow" w:hAnsi="Arial Narrow" w:cstheme="minorHAnsi"/>
          <w:kern w:val="2"/>
          <w:sz w:val="22"/>
          <w:szCs w:val="22"/>
        </w:rPr>
        <w:t>Akt. K100404 Cestovna infrastruktura</w:t>
      </w:r>
    </w:p>
    <w:p w14:paraId="2F2F1EAC" w14:textId="555C6333" w:rsidR="00664149" w:rsidRDefault="00664149" w:rsidP="0002651F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 w:rsidR="000133DE">
        <w:rPr>
          <w:rFonts w:ascii="Arial Narrow" w:hAnsi="Arial Narrow" w:cstheme="minorHAnsi"/>
          <w:kern w:val="2"/>
          <w:sz w:val="22"/>
          <w:szCs w:val="22"/>
        </w:rPr>
        <w:t>292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0133DE" w:rsidRPr="000133DE">
        <w:rPr>
          <w:rFonts w:ascii="Arial Narrow" w:hAnsi="Arial Narrow" w:cstheme="minorHAnsi"/>
          <w:kern w:val="2"/>
          <w:sz w:val="22"/>
          <w:szCs w:val="22"/>
        </w:rPr>
        <w:t>IZGRADNJA NOGOSTUPA BATINJAN</w:t>
      </w:r>
      <w:r w:rsidR="000133DE">
        <w:rPr>
          <w:rFonts w:ascii="Arial Narrow" w:hAnsi="Arial Narrow" w:cstheme="minorHAnsi"/>
          <w:kern w:val="2"/>
          <w:sz w:val="22"/>
          <w:szCs w:val="22"/>
        </w:rPr>
        <w:t>I  smanjenje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 w:rsidR="000133DE">
        <w:rPr>
          <w:rFonts w:ascii="Arial Narrow" w:hAnsi="Arial Narrow" w:cstheme="minorHAnsi"/>
          <w:kern w:val="2"/>
          <w:sz w:val="22"/>
          <w:szCs w:val="22"/>
        </w:rPr>
        <w:t>23.000,00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</w:t>
      </w:r>
    </w:p>
    <w:p w14:paraId="3DB86F8C" w14:textId="360F1477" w:rsidR="00664149" w:rsidRDefault="00664149" w:rsidP="0002651F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</w:t>
      </w:r>
      <w:r w:rsidR="00282CDC">
        <w:rPr>
          <w:rFonts w:ascii="Arial Narrow" w:hAnsi="Arial Narrow" w:cstheme="minorHAnsi"/>
          <w:kern w:val="2"/>
          <w:sz w:val="22"/>
          <w:szCs w:val="22"/>
        </w:rPr>
        <w:t>352-</w:t>
      </w:r>
      <w:r w:rsidR="00282CDC" w:rsidRPr="00282CDC">
        <w:t xml:space="preserve"> </w:t>
      </w:r>
      <w:r w:rsidR="00282CDC" w:rsidRPr="00282CDC">
        <w:rPr>
          <w:rFonts w:ascii="Arial Narrow" w:hAnsi="Arial Narrow" w:cstheme="minorHAnsi"/>
          <w:kern w:val="2"/>
          <w:sz w:val="22"/>
          <w:szCs w:val="22"/>
        </w:rPr>
        <w:t>IZGRADNJA I REKONSTRUKCIJA NOGOSTUPA U DOMOBR. ULICA</w:t>
      </w:r>
      <w:r w:rsidR="00282CDC">
        <w:rPr>
          <w:rFonts w:ascii="Arial Narrow" w:hAnsi="Arial Narrow" w:cstheme="minorHAnsi"/>
          <w:kern w:val="2"/>
          <w:sz w:val="22"/>
          <w:szCs w:val="22"/>
        </w:rPr>
        <w:t xml:space="preserve"> smanjenje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 w:rsidR="00282CDC">
        <w:rPr>
          <w:rFonts w:ascii="Arial Narrow" w:hAnsi="Arial Narrow" w:cstheme="minorHAnsi"/>
          <w:kern w:val="2"/>
          <w:sz w:val="22"/>
          <w:szCs w:val="22"/>
        </w:rPr>
        <w:t>3.000,00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16877E1F" w14:textId="6FF15FA9" w:rsidR="00282CDC" w:rsidRPr="00282CDC" w:rsidRDefault="00282CDC" w:rsidP="0002651F">
      <w:pPr>
        <w:pStyle w:val="Odlomakpopisa"/>
        <w:ind w:left="696"/>
        <w:rPr>
          <w:rFonts w:ascii="Arial Narrow" w:hAnsi="Arial Narrow" w:cstheme="minorHAnsi"/>
          <w:kern w:val="2"/>
          <w:sz w:val="22"/>
          <w:szCs w:val="22"/>
        </w:rPr>
      </w:pPr>
      <w:r w:rsidRPr="00282CDC">
        <w:rPr>
          <w:rFonts w:ascii="Arial Narrow" w:hAnsi="Arial Narrow" w:cstheme="minorHAnsi"/>
          <w:kern w:val="2"/>
          <w:sz w:val="22"/>
          <w:szCs w:val="22"/>
        </w:rPr>
        <w:t>- pozicija 3</w:t>
      </w:r>
      <w:r>
        <w:rPr>
          <w:rFonts w:ascii="Arial Narrow" w:hAnsi="Arial Narrow" w:cstheme="minorHAnsi"/>
          <w:kern w:val="2"/>
          <w:sz w:val="22"/>
          <w:szCs w:val="22"/>
        </w:rPr>
        <w:t>61-</w:t>
      </w:r>
      <w:r w:rsidRPr="00282CDC">
        <w:rPr>
          <w:rFonts w:ascii="Arial Narrow" w:hAnsi="Arial Narrow" w:cstheme="minorHAnsi"/>
          <w:kern w:val="2"/>
          <w:sz w:val="22"/>
          <w:szCs w:val="22"/>
        </w:rPr>
        <w:t xml:space="preserve"> AS</w:t>
      </w:r>
      <w:r>
        <w:rPr>
          <w:rFonts w:ascii="Arial Narrow" w:hAnsi="Arial Narrow" w:cstheme="minorHAnsi"/>
          <w:kern w:val="2"/>
          <w:sz w:val="22"/>
          <w:szCs w:val="22"/>
        </w:rPr>
        <w:t>F</w:t>
      </w:r>
      <w:r w:rsidRPr="00282CDC">
        <w:rPr>
          <w:rFonts w:ascii="Arial Narrow" w:hAnsi="Arial Narrow" w:cstheme="minorHAnsi"/>
          <w:kern w:val="2"/>
          <w:sz w:val="22"/>
          <w:szCs w:val="22"/>
        </w:rPr>
        <w:t>ALTIRANJE CESTE D. CJEPIDLAKE NC-22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282CDC">
        <w:rPr>
          <w:rFonts w:ascii="Arial Narrow" w:hAnsi="Arial Narrow" w:cstheme="minorHAnsi"/>
          <w:kern w:val="2"/>
          <w:sz w:val="22"/>
          <w:szCs w:val="22"/>
        </w:rPr>
        <w:t xml:space="preserve">smanjenje  za </w:t>
      </w:r>
      <w:r>
        <w:rPr>
          <w:rFonts w:ascii="Arial Narrow" w:hAnsi="Arial Narrow" w:cstheme="minorHAnsi"/>
          <w:kern w:val="2"/>
          <w:sz w:val="22"/>
          <w:szCs w:val="22"/>
        </w:rPr>
        <w:t>1</w:t>
      </w:r>
      <w:r w:rsidRPr="00282CDC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18DBF27F" w14:textId="24C58910" w:rsidR="00282CDC" w:rsidRPr="00282CDC" w:rsidRDefault="00282CDC" w:rsidP="0002651F">
      <w:pPr>
        <w:pStyle w:val="Odlomakpopisa"/>
        <w:ind w:left="696"/>
        <w:rPr>
          <w:rFonts w:ascii="Arial Narrow" w:hAnsi="Arial Narrow" w:cstheme="minorHAnsi"/>
          <w:kern w:val="2"/>
          <w:sz w:val="22"/>
          <w:szCs w:val="22"/>
        </w:rPr>
      </w:pPr>
      <w:r w:rsidRPr="00282CDC">
        <w:rPr>
          <w:rFonts w:ascii="Arial Narrow" w:hAnsi="Arial Narrow" w:cstheme="minorHAnsi"/>
          <w:kern w:val="2"/>
          <w:sz w:val="22"/>
          <w:szCs w:val="22"/>
        </w:rPr>
        <w:t>- pozicija 3</w:t>
      </w:r>
      <w:r>
        <w:rPr>
          <w:rFonts w:ascii="Arial Narrow" w:hAnsi="Arial Narrow" w:cstheme="minorHAnsi"/>
          <w:kern w:val="2"/>
          <w:sz w:val="22"/>
          <w:szCs w:val="22"/>
        </w:rPr>
        <w:t>6</w:t>
      </w:r>
      <w:r w:rsidRPr="00282CDC">
        <w:rPr>
          <w:rFonts w:ascii="Arial Narrow" w:hAnsi="Arial Narrow" w:cstheme="minorHAnsi"/>
          <w:kern w:val="2"/>
          <w:sz w:val="22"/>
          <w:szCs w:val="22"/>
        </w:rPr>
        <w:t>2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282CDC">
        <w:rPr>
          <w:rFonts w:ascii="Arial Narrow" w:hAnsi="Arial Narrow" w:cstheme="minorHAnsi"/>
          <w:kern w:val="2"/>
          <w:sz w:val="22"/>
          <w:szCs w:val="22"/>
        </w:rPr>
        <w:t xml:space="preserve"> ASVALTIRANJE CESTE POTOČANI NC-14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282CDC">
        <w:rPr>
          <w:rFonts w:ascii="Arial Narrow" w:hAnsi="Arial Narrow" w:cstheme="minorHAnsi"/>
          <w:kern w:val="2"/>
          <w:sz w:val="22"/>
          <w:szCs w:val="22"/>
        </w:rPr>
        <w:t xml:space="preserve">smanjenje  za </w:t>
      </w:r>
      <w:r>
        <w:rPr>
          <w:rFonts w:ascii="Arial Narrow" w:hAnsi="Arial Narrow" w:cstheme="minorHAnsi"/>
          <w:kern w:val="2"/>
          <w:sz w:val="22"/>
          <w:szCs w:val="22"/>
        </w:rPr>
        <w:t>5</w:t>
      </w:r>
      <w:r w:rsidRPr="00282CDC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3A1A2A7D" w14:textId="1969926E" w:rsidR="00282CDC" w:rsidRPr="00282CDC" w:rsidRDefault="00282CDC" w:rsidP="0002651F">
      <w:pPr>
        <w:pStyle w:val="Odlomakpopisa"/>
        <w:ind w:left="696"/>
        <w:rPr>
          <w:rFonts w:ascii="Arial Narrow" w:hAnsi="Arial Narrow" w:cstheme="minorHAnsi"/>
          <w:kern w:val="2"/>
          <w:sz w:val="22"/>
          <w:szCs w:val="22"/>
        </w:rPr>
      </w:pPr>
      <w:r w:rsidRPr="00282CDC">
        <w:rPr>
          <w:rFonts w:ascii="Arial Narrow" w:hAnsi="Arial Narrow" w:cstheme="minorHAnsi"/>
          <w:kern w:val="2"/>
          <w:sz w:val="22"/>
          <w:szCs w:val="22"/>
        </w:rPr>
        <w:t>- pozicija 3</w:t>
      </w:r>
      <w:r>
        <w:rPr>
          <w:rFonts w:ascii="Arial Narrow" w:hAnsi="Arial Narrow" w:cstheme="minorHAnsi"/>
          <w:kern w:val="2"/>
          <w:sz w:val="22"/>
          <w:szCs w:val="22"/>
        </w:rPr>
        <w:t>69-</w:t>
      </w:r>
      <w:r w:rsidRPr="00282CDC">
        <w:rPr>
          <w:rFonts w:ascii="Arial Narrow" w:hAnsi="Arial Narrow" w:cstheme="minorHAnsi"/>
          <w:kern w:val="2"/>
          <w:sz w:val="22"/>
          <w:szCs w:val="22"/>
        </w:rPr>
        <w:t xml:space="preserve"> RADARSKI UREĐAJI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</w:t>
      </w:r>
      <w:r w:rsidRPr="00282CDC"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>
        <w:rPr>
          <w:rFonts w:ascii="Arial Narrow" w:hAnsi="Arial Narrow" w:cstheme="minorHAnsi"/>
          <w:kern w:val="2"/>
          <w:sz w:val="22"/>
          <w:szCs w:val="22"/>
        </w:rPr>
        <w:t>21</w:t>
      </w:r>
      <w:r w:rsidRPr="00282CDC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0A7AD2DC" w14:textId="77777777" w:rsidR="000133DE" w:rsidRPr="002C75B2" w:rsidRDefault="000133DE" w:rsidP="002B749F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</w:p>
    <w:p w14:paraId="679C1723" w14:textId="50E58B5D" w:rsidR="00664149" w:rsidRPr="00EA75F6" w:rsidRDefault="00EA75F6" w:rsidP="00EA75F6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4.     </w:t>
      </w:r>
      <w:r w:rsidR="00664149" w:rsidRPr="00EA75F6">
        <w:rPr>
          <w:rFonts w:ascii="Arial Narrow" w:hAnsi="Arial Narrow" w:cstheme="minorHAnsi"/>
          <w:kern w:val="2"/>
          <w:sz w:val="22"/>
          <w:szCs w:val="22"/>
        </w:rPr>
        <w:t>Akt. K100406 Izgradnja sustava vodoopskrbe</w:t>
      </w:r>
    </w:p>
    <w:p w14:paraId="6A308C47" w14:textId="1FBC680F" w:rsidR="00664149" w:rsidRPr="00EA75F6" w:rsidRDefault="00EA75F6" w:rsidP="0002651F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 w:rsidRPr="00EA75F6">
        <w:rPr>
          <w:rFonts w:ascii="Arial Narrow" w:hAnsi="Arial Narrow" w:cstheme="minorHAnsi"/>
          <w:kern w:val="2"/>
          <w:sz w:val="22"/>
          <w:szCs w:val="22"/>
        </w:rPr>
        <w:t>p</w:t>
      </w:r>
      <w:r w:rsidR="00664149" w:rsidRPr="00EA75F6">
        <w:rPr>
          <w:rFonts w:ascii="Arial Narrow" w:hAnsi="Arial Narrow" w:cstheme="minorHAnsi"/>
          <w:kern w:val="2"/>
          <w:sz w:val="22"/>
          <w:szCs w:val="22"/>
        </w:rPr>
        <w:t>ozicija 31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3</w:t>
      </w:r>
      <w:r w:rsidR="00664149" w:rsidRPr="00EA75F6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VODOVOD ĐULOVAC </w:t>
      </w:r>
      <w:r w:rsidR="00664149" w:rsidRPr="00EA75F6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smanjenje </w:t>
      </w:r>
      <w:r w:rsidR="00664149" w:rsidRPr="00EA75F6"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7.963,00 </w:t>
      </w:r>
      <w:r w:rsidR="00664149" w:rsidRPr="00EA75F6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41C1206E" w14:textId="3394D271" w:rsidR="00EA75F6" w:rsidRPr="00EA75F6" w:rsidRDefault="00EA75F6" w:rsidP="0002651F">
      <w:pPr>
        <w:pStyle w:val="Odlomakpopisa"/>
        <w:numPr>
          <w:ilvl w:val="0"/>
          <w:numId w:val="31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78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- IZGRADNJA VODOVODNE MREŽE KORENIČANI-BASTAJSKI BRĐANI-VELIKI I MALI MILETINAC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smanjenje  za </w:t>
      </w:r>
      <w:r>
        <w:rPr>
          <w:rFonts w:ascii="Arial Narrow" w:hAnsi="Arial Narrow" w:cstheme="minorHAnsi"/>
          <w:kern w:val="2"/>
          <w:sz w:val="22"/>
          <w:szCs w:val="22"/>
        </w:rPr>
        <w:t>29.000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,00  eura</w:t>
      </w:r>
    </w:p>
    <w:p w14:paraId="55FD2D47" w14:textId="7458F30E" w:rsidR="00EA75F6" w:rsidRPr="00EA75F6" w:rsidRDefault="00EA75F6" w:rsidP="0002651F">
      <w:pPr>
        <w:pStyle w:val="Odlomakpopisa"/>
        <w:numPr>
          <w:ilvl w:val="0"/>
          <w:numId w:val="31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>211-</w:t>
      </w:r>
      <w:r w:rsidRPr="00EA75F6">
        <w:t xml:space="preserve">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IZGRADNJA KANAL. SUSTAVA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smanjenje  za </w:t>
      </w:r>
      <w:r>
        <w:rPr>
          <w:rFonts w:ascii="Arial Narrow" w:hAnsi="Arial Narrow" w:cstheme="minorHAnsi"/>
          <w:kern w:val="2"/>
          <w:sz w:val="22"/>
          <w:szCs w:val="22"/>
        </w:rPr>
        <w:t>2.000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,00  eura</w:t>
      </w:r>
    </w:p>
    <w:p w14:paraId="40D5DA64" w14:textId="7BDD72BA" w:rsidR="00EA75F6" w:rsidRPr="00EA75F6" w:rsidRDefault="00EA75F6" w:rsidP="0002651F">
      <w:pPr>
        <w:pStyle w:val="Odlomakpopisa"/>
        <w:numPr>
          <w:ilvl w:val="0"/>
          <w:numId w:val="31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>
        <w:rPr>
          <w:rFonts w:ascii="Arial Narrow" w:hAnsi="Arial Narrow" w:cstheme="minorHAnsi"/>
          <w:kern w:val="2"/>
          <w:sz w:val="22"/>
          <w:szCs w:val="22"/>
        </w:rPr>
        <w:t>212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- VODOVOD VRIJESKA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EA75F6">
        <w:rPr>
          <w:rFonts w:ascii="Arial Narrow" w:hAnsi="Arial Narrow" w:cstheme="minorHAnsi"/>
          <w:kern w:val="2"/>
          <w:sz w:val="22"/>
          <w:szCs w:val="22"/>
        </w:rPr>
        <w:t xml:space="preserve">smanjenje  za </w:t>
      </w:r>
      <w:r>
        <w:rPr>
          <w:rFonts w:ascii="Arial Narrow" w:hAnsi="Arial Narrow" w:cstheme="minorHAnsi"/>
          <w:kern w:val="2"/>
          <w:sz w:val="22"/>
          <w:szCs w:val="22"/>
        </w:rPr>
        <w:t>12.000</w:t>
      </w:r>
      <w:r w:rsidRPr="00EA75F6">
        <w:rPr>
          <w:rFonts w:ascii="Arial Narrow" w:hAnsi="Arial Narrow" w:cstheme="minorHAnsi"/>
          <w:kern w:val="2"/>
          <w:sz w:val="22"/>
          <w:szCs w:val="22"/>
        </w:rPr>
        <w:t>,00  eura</w:t>
      </w:r>
    </w:p>
    <w:p w14:paraId="3A421671" w14:textId="77777777" w:rsidR="00EA75F6" w:rsidRPr="00EA75F6" w:rsidRDefault="00EA75F6" w:rsidP="002B749F">
      <w:pPr>
        <w:rPr>
          <w:rFonts w:ascii="Arial Narrow" w:hAnsi="Arial Narrow" w:cstheme="minorHAnsi"/>
          <w:kern w:val="2"/>
          <w:sz w:val="22"/>
          <w:szCs w:val="22"/>
        </w:rPr>
      </w:pPr>
    </w:p>
    <w:p w14:paraId="213B1505" w14:textId="0C54B20C" w:rsidR="00EA75F6" w:rsidRDefault="00EA75F6" w:rsidP="00EA75F6">
      <w:pPr>
        <w:ind w:left="360"/>
        <w:rPr>
          <w:rFonts w:ascii="Arial Narrow" w:hAnsi="Arial Narrow"/>
          <w:bCs/>
          <w:kern w:val="2"/>
          <w:sz w:val="22"/>
          <w:szCs w:val="22"/>
        </w:rPr>
      </w:pPr>
      <w:r>
        <w:rPr>
          <w:rFonts w:ascii="Arial Narrow" w:hAnsi="Arial Narrow"/>
          <w:kern w:val="2"/>
          <w:sz w:val="22"/>
          <w:szCs w:val="22"/>
        </w:rPr>
        <w:t xml:space="preserve">5.      Akt. </w:t>
      </w:r>
      <w:r w:rsidRPr="00EA75F6">
        <w:rPr>
          <w:rFonts w:ascii="Arial Narrow" w:hAnsi="Arial Narrow"/>
          <w:bCs/>
          <w:kern w:val="2"/>
          <w:sz w:val="22"/>
          <w:szCs w:val="22"/>
        </w:rPr>
        <w:t>K10</w:t>
      </w:r>
      <w:r>
        <w:rPr>
          <w:rFonts w:ascii="Arial Narrow" w:hAnsi="Arial Narrow"/>
          <w:bCs/>
          <w:kern w:val="2"/>
          <w:sz w:val="22"/>
          <w:szCs w:val="22"/>
        </w:rPr>
        <w:t xml:space="preserve">0407 </w:t>
      </w:r>
      <w:r w:rsidRPr="00EA75F6">
        <w:rPr>
          <w:rFonts w:ascii="Arial Narrow" w:hAnsi="Arial Narrow"/>
          <w:bCs/>
          <w:kern w:val="2"/>
          <w:sz w:val="22"/>
          <w:szCs w:val="22"/>
        </w:rPr>
        <w:t>Akt</w:t>
      </w:r>
      <w:r>
        <w:rPr>
          <w:rFonts w:ascii="Arial Narrow" w:hAnsi="Arial Narrow"/>
          <w:bCs/>
          <w:kern w:val="2"/>
          <w:sz w:val="22"/>
          <w:szCs w:val="22"/>
        </w:rPr>
        <w:t xml:space="preserve"> </w:t>
      </w:r>
      <w:r w:rsidRPr="00EA75F6">
        <w:rPr>
          <w:rFonts w:ascii="Arial Narrow" w:hAnsi="Arial Narrow"/>
          <w:bCs/>
          <w:kern w:val="2"/>
          <w:sz w:val="22"/>
          <w:szCs w:val="22"/>
        </w:rPr>
        <w:t>Rekonstrukcija javnih površina i spomenika</w:t>
      </w:r>
    </w:p>
    <w:p w14:paraId="4B11F563" w14:textId="7EF9F877" w:rsidR="0031305A" w:rsidRPr="0031305A" w:rsidRDefault="00EA75F6" w:rsidP="002B749F">
      <w:pPr>
        <w:numPr>
          <w:ilvl w:val="0"/>
          <w:numId w:val="31"/>
        </w:numPr>
        <w:rPr>
          <w:rFonts w:ascii="Arial Narrow" w:hAnsi="Arial Narrow"/>
          <w:kern w:val="2"/>
          <w:sz w:val="22"/>
          <w:szCs w:val="22"/>
        </w:rPr>
      </w:pPr>
      <w:r w:rsidRPr="0031305A">
        <w:rPr>
          <w:rFonts w:ascii="Arial Narrow" w:hAnsi="Arial Narrow"/>
          <w:kern w:val="2"/>
          <w:sz w:val="22"/>
          <w:szCs w:val="22"/>
        </w:rPr>
        <w:t xml:space="preserve">pozicija </w:t>
      </w:r>
      <w:r w:rsidR="0031305A">
        <w:rPr>
          <w:rFonts w:ascii="Arial Narrow" w:hAnsi="Arial Narrow"/>
          <w:kern w:val="2"/>
          <w:sz w:val="22"/>
          <w:szCs w:val="22"/>
        </w:rPr>
        <w:t xml:space="preserve">  79</w:t>
      </w:r>
      <w:r w:rsidRPr="0031305A">
        <w:rPr>
          <w:rFonts w:ascii="Arial Narrow" w:hAnsi="Arial Narrow"/>
          <w:kern w:val="2"/>
          <w:sz w:val="22"/>
          <w:szCs w:val="22"/>
        </w:rPr>
        <w:t xml:space="preserve">- </w:t>
      </w:r>
      <w:r w:rsidR="0031305A" w:rsidRPr="0031305A">
        <w:rPr>
          <w:rFonts w:ascii="Arial Narrow" w:hAnsi="Arial Narrow"/>
          <w:kern w:val="2"/>
          <w:sz w:val="22"/>
          <w:szCs w:val="22"/>
        </w:rPr>
        <w:t>UREĐENJE CENTRA ĐULOVCA</w:t>
      </w:r>
      <w:r w:rsidR="0031305A">
        <w:rPr>
          <w:rFonts w:ascii="Arial Narrow" w:hAnsi="Arial Narrow"/>
          <w:kern w:val="2"/>
          <w:sz w:val="22"/>
          <w:szCs w:val="22"/>
        </w:rPr>
        <w:t xml:space="preserve"> smanjenje</w:t>
      </w:r>
      <w:r w:rsidRPr="0031305A">
        <w:rPr>
          <w:rFonts w:ascii="Arial Narrow" w:hAnsi="Arial Narrow"/>
          <w:kern w:val="2"/>
          <w:sz w:val="22"/>
          <w:szCs w:val="22"/>
        </w:rPr>
        <w:t xml:space="preserve">  za </w:t>
      </w:r>
      <w:r w:rsidR="0031305A">
        <w:rPr>
          <w:rFonts w:ascii="Arial Narrow" w:hAnsi="Arial Narrow"/>
          <w:kern w:val="2"/>
          <w:sz w:val="22"/>
          <w:szCs w:val="22"/>
        </w:rPr>
        <w:t>10.0</w:t>
      </w:r>
      <w:r w:rsidR="0031305A" w:rsidRPr="0031305A">
        <w:rPr>
          <w:rFonts w:ascii="Arial Narrow" w:hAnsi="Arial Narrow"/>
          <w:kern w:val="2"/>
          <w:sz w:val="22"/>
          <w:szCs w:val="22"/>
        </w:rPr>
        <w:t>00</w:t>
      </w:r>
      <w:r w:rsidRPr="0031305A">
        <w:rPr>
          <w:rFonts w:ascii="Arial Narrow" w:hAnsi="Arial Narrow"/>
          <w:kern w:val="2"/>
          <w:sz w:val="22"/>
          <w:szCs w:val="22"/>
        </w:rPr>
        <w:t>,00  eura</w:t>
      </w:r>
    </w:p>
    <w:p w14:paraId="60AB519C" w14:textId="5779812C" w:rsidR="00EA75F6" w:rsidRPr="00EA75F6" w:rsidRDefault="00EA75F6" w:rsidP="002B749F">
      <w:pPr>
        <w:pStyle w:val="Odlomakpopisa"/>
        <w:numPr>
          <w:ilvl w:val="0"/>
          <w:numId w:val="31"/>
        </w:numPr>
        <w:rPr>
          <w:rFonts w:ascii="Arial Narrow" w:hAnsi="Arial Narrow"/>
          <w:kern w:val="2"/>
          <w:sz w:val="22"/>
          <w:szCs w:val="22"/>
        </w:rPr>
      </w:pPr>
      <w:r w:rsidRPr="00EA75F6">
        <w:rPr>
          <w:rFonts w:ascii="Arial Narrow" w:hAnsi="Arial Narrow"/>
          <w:kern w:val="2"/>
          <w:sz w:val="22"/>
          <w:szCs w:val="22"/>
        </w:rPr>
        <w:t xml:space="preserve">pozicija </w:t>
      </w:r>
      <w:r>
        <w:rPr>
          <w:rFonts w:ascii="Arial Narrow" w:hAnsi="Arial Narrow"/>
          <w:kern w:val="2"/>
          <w:sz w:val="22"/>
          <w:szCs w:val="22"/>
        </w:rPr>
        <w:t xml:space="preserve">  80</w:t>
      </w:r>
      <w:r w:rsidRPr="00EA75F6">
        <w:rPr>
          <w:rFonts w:ascii="Arial Narrow" w:hAnsi="Arial Narrow"/>
          <w:kern w:val="2"/>
          <w:sz w:val="22"/>
          <w:szCs w:val="22"/>
        </w:rPr>
        <w:t>- REKONSTRUKCIJA SPOMEN OBILJEŽJA</w:t>
      </w:r>
      <w:r>
        <w:rPr>
          <w:rFonts w:ascii="Arial Narrow" w:hAnsi="Arial Narrow"/>
          <w:kern w:val="2"/>
          <w:sz w:val="22"/>
          <w:szCs w:val="22"/>
        </w:rPr>
        <w:t xml:space="preserve"> </w:t>
      </w:r>
      <w:r w:rsidRPr="00EA75F6">
        <w:rPr>
          <w:rFonts w:ascii="Arial Narrow" w:hAnsi="Arial Narrow"/>
          <w:kern w:val="2"/>
          <w:sz w:val="22"/>
          <w:szCs w:val="22"/>
        </w:rPr>
        <w:t>smanjenje  za 1</w:t>
      </w:r>
      <w:r>
        <w:rPr>
          <w:rFonts w:ascii="Arial Narrow" w:hAnsi="Arial Narrow"/>
          <w:kern w:val="2"/>
          <w:sz w:val="22"/>
          <w:szCs w:val="22"/>
        </w:rPr>
        <w:t>.327,00</w:t>
      </w:r>
      <w:r w:rsidRPr="00EA75F6">
        <w:rPr>
          <w:rFonts w:ascii="Arial Narrow" w:hAnsi="Arial Narrow"/>
          <w:kern w:val="2"/>
          <w:sz w:val="22"/>
          <w:szCs w:val="22"/>
        </w:rPr>
        <w:t xml:space="preserve">  eura</w:t>
      </w:r>
    </w:p>
    <w:p w14:paraId="73A81A67" w14:textId="50828656" w:rsidR="00EA75F6" w:rsidRPr="00EA75F6" w:rsidRDefault="00EA75F6" w:rsidP="002B749F">
      <w:pPr>
        <w:pStyle w:val="Odlomakpopisa"/>
        <w:numPr>
          <w:ilvl w:val="0"/>
          <w:numId w:val="31"/>
        </w:numPr>
        <w:rPr>
          <w:rFonts w:ascii="Arial Narrow" w:hAnsi="Arial Narrow"/>
          <w:kern w:val="2"/>
          <w:sz w:val="22"/>
          <w:szCs w:val="22"/>
        </w:rPr>
      </w:pPr>
      <w:r w:rsidRPr="00EA75F6">
        <w:rPr>
          <w:rFonts w:ascii="Arial Narrow" w:hAnsi="Arial Narrow"/>
          <w:kern w:val="2"/>
          <w:sz w:val="22"/>
          <w:szCs w:val="22"/>
        </w:rPr>
        <w:t xml:space="preserve">pozicija </w:t>
      </w:r>
      <w:r>
        <w:rPr>
          <w:rFonts w:ascii="Arial Narrow" w:hAnsi="Arial Narrow"/>
          <w:kern w:val="2"/>
          <w:sz w:val="22"/>
          <w:szCs w:val="22"/>
        </w:rPr>
        <w:t>370</w:t>
      </w:r>
      <w:r w:rsidRPr="00EA75F6">
        <w:rPr>
          <w:rFonts w:ascii="Arial Narrow" w:hAnsi="Arial Narrow"/>
          <w:kern w:val="2"/>
          <w:sz w:val="22"/>
          <w:szCs w:val="22"/>
        </w:rPr>
        <w:t>- VIDEO NADZOR ODLAGALIŠTA OTPADA</w:t>
      </w:r>
      <w:r>
        <w:rPr>
          <w:rFonts w:ascii="Arial Narrow" w:hAnsi="Arial Narrow"/>
          <w:kern w:val="2"/>
          <w:sz w:val="22"/>
          <w:szCs w:val="22"/>
        </w:rPr>
        <w:t xml:space="preserve"> povećanje</w:t>
      </w:r>
      <w:r w:rsidRPr="00EA75F6">
        <w:rPr>
          <w:rFonts w:ascii="Arial Narrow" w:hAnsi="Arial Narrow"/>
          <w:kern w:val="2"/>
          <w:sz w:val="22"/>
          <w:szCs w:val="22"/>
        </w:rPr>
        <w:t xml:space="preserve">  za </w:t>
      </w:r>
      <w:r>
        <w:rPr>
          <w:rFonts w:ascii="Arial Narrow" w:hAnsi="Arial Narrow"/>
          <w:kern w:val="2"/>
          <w:sz w:val="22"/>
          <w:szCs w:val="22"/>
        </w:rPr>
        <w:t>3</w:t>
      </w:r>
      <w:r w:rsidRPr="00EA75F6">
        <w:rPr>
          <w:rFonts w:ascii="Arial Narrow" w:hAnsi="Arial Narrow"/>
          <w:kern w:val="2"/>
          <w:sz w:val="22"/>
          <w:szCs w:val="22"/>
        </w:rPr>
        <w:t>.</w:t>
      </w:r>
      <w:r>
        <w:rPr>
          <w:rFonts w:ascii="Arial Narrow" w:hAnsi="Arial Narrow"/>
          <w:kern w:val="2"/>
          <w:sz w:val="22"/>
          <w:szCs w:val="22"/>
        </w:rPr>
        <w:t>9</w:t>
      </w:r>
      <w:r w:rsidRPr="00EA75F6">
        <w:rPr>
          <w:rFonts w:ascii="Arial Narrow" w:hAnsi="Arial Narrow"/>
          <w:kern w:val="2"/>
          <w:sz w:val="22"/>
          <w:szCs w:val="22"/>
        </w:rPr>
        <w:t>00,00  eura</w:t>
      </w:r>
    </w:p>
    <w:p w14:paraId="69CFD049" w14:textId="77777777" w:rsidR="00664149" w:rsidRPr="008015F2" w:rsidRDefault="00664149" w:rsidP="00664149">
      <w:pPr>
        <w:rPr>
          <w:rFonts w:ascii="Arial Narrow" w:hAnsi="Arial Narrow" w:cstheme="minorHAnsi"/>
          <w:kern w:val="2"/>
          <w:sz w:val="22"/>
          <w:szCs w:val="22"/>
        </w:rPr>
      </w:pPr>
    </w:p>
    <w:p w14:paraId="64766765" w14:textId="673E78D9" w:rsidR="00664149" w:rsidRPr="00A87610" w:rsidRDefault="00664149" w:rsidP="00664149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5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O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rganiziranje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provođenje zaštite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spašavanja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 w:rsidR="0031305A">
        <w:rPr>
          <w:rFonts w:ascii="Arial Narrow" w:hAnsi="Arial Narrow" w:cstheme="minorHAnsi"/>
          <w:b/>
          <w:kern w:val="2"/>
          <w:sz w:val="22"/>
          <w:szCs w:val="22"/>
        </w:rPr>
        <w:t>110.800,00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povećanje za </w:t>
      </w:r>
      <w:r w:rsidR="0031305A">
        <w:rPr>
          <w:rFonts w:ascii="Arial Narrow" w:hAnsi="Arial Narrow" w:cstheme="minorHAnsi"/>
          <w:b/>
          <w:kern w:val="2"/>
          <w:sz w:val="22"/>
          <w:szCs w:val="22"/>
        </w:rPr>
        <w:t>23.500,00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2D697698" w14:textId="721E5FC3" w:rsidR="00664149" w:rsidRDefault="00664149" w:rsidP="00664149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A10050</w:t>
      </w:r>
      <w:r w:rsidR="0031305A">
        <w:rPr>
          <w:rFonts w:ascii="Arial Narrow" w:hAnsi="Arial Narrow" w:cstheme="minorHAnsi"/>
          <w:kern w:val="2"/>
          <w:sz w:val="22"/>
          <w:szCs w:val="22"/>
        </w:rPr>
        <w:t>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31305A" w:rsidRPr="0031305A">
        <w:rPr>
          <w:rFonts w:ascii="Arial Narrow" w:hAnsi="Arial Narrow" w:cstheme="minorHAnsi"/>
          <w:kern w:val="2"/>
          <w:sz w:val="22"/>
          <w:szCs w:val="22"/>
        </w:rPr>
        <w:t>Redovna djelatnost JVP, DVD, HGSS, CZ</w:t>
      </w:r>
    </w:p>
    <w:p w14:paraId="41F76415" w14:textId="31FC9A0B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</w:t>
      </w:r>
      <w:r w:rsidR="0031305A">
        <w:rPr>
          <w:rFonts w:ascii="Arial Narrow" w:hAnsi="Arial Narrow" w:cstheme="minorHAnsi"/>
          <w:kern w:val="2"/>
          <w:sz w:val="22"/>
          <w:szCs w:val="22"/>
        </w:rPr>
        <w:t xml:space="preserve">  83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31305A" w:rsidRPr="0031305A">
        <w:t xml:space="preserve"> </w:t>
      </w:r>
      <w:r w:rsidR="0031305A" w:rsidRPr="0031305A">
        <w:rPr>
          <w:rFonts w:ascii="Arial Narrow" w:hAnsi="Arial Narrow" w:cstheme="minorHAnsi"/>
          <w:kern w:val="2"/>
          <w:sz w:val="22"/>
          <w:szCs w:val="22"/>
        </w:rPr>
        <w:t>SUFINANCIRANJE DJELATNOSTI VZO ĐULOVAC</w:t>
      </w:r>
      <w:r w:rsidR="0031305A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povećanje za  </w:t>
      </w:r>
      <w:r w:rsidR="0031305A">
        <w:rPr>
          <w:rFonts w:ascii="Arial Narrow" w:hAnsi="Arial Narrow" w:cstheme="minorHAnsi"/>
          <w:kern w:val="2"/>
          <w:sz w:val="22"/>
          <w:szCs w:val="22"/>
        </w:rPr>
        <w:t>20.000,00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eura</w:t>
      </w:r>
    </w:p>
    <w:p w14:paraId="368070E0" w14:textId="77777777" w:rsidR="0031305A" w:rsidRDefault="0031305A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C1401E4" w14:textId="77777777" w:rsidR="0031305A" w:rsidRPr="0002651F" w:rsidRDefault="0031305A" w:rsidP="0002651F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D370700" w14:textId="3766A601" w:rsidR="004D2EC0" w:rsidRPr="00A87610" w:rsidRDefault="004D2EC0" w:rsidP="004D2EC0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lastRenderedPageBreak/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6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D2EC0">
        <w:rPr>
          <w:rFonts w:ascii="Arial Narrow" w:hAnsi="Arial Narrow" w:cstheme="minorHAnsi"/>
          <w:b/>
          <w:kern w:val="2"/>
          <w:sz w:val="22"/>
          <w:szCs w:val="22"/>
        </w:rPr>
        <w:t>POTICANJE I RAZVOJ PROIZVODNJE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>11.536,00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3.200,00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53146849" w14:textId="1B2903E8" w:rsidR="004D2EC0" w:rsidRDefault="004D2EC0" w:rsidP="004D2EC0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 w:rsidR="002B749F">
        <w:rPr>
          <w:rFonts w:ascii="Arial Narrow" w:hAnsi="Arial Narrow" w:cstheme="minorHAnsi"/>
          <w:kern w:val="2"/>
          <w:sz w:val="22"/>
          <w:szCs w:val="22"/>
        </w:rPr>
        <w:t>602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4D2EC0">
        <w:rPr>
          <w:rFonts w:ascii="Arial Narrow" w:hAnsi="Arial Narrow" w:cstheme="minorHAnsi"/>
          <w:kern w:val="2"/>
          <w:sz w:val="22"/>
          <w:szCs w:val="22"/>
        </w:rPr>
        <w:t>Poticanje poljoprivredne proizvodnje</w:t>
      </w:r>
    </w:p>
    <w:p w14:paraId="50F197D4" w14:textId="2D0F5BF5" w:rsidR="004D2EC0" w:rsidRDefault="004D2EC0" w:rsidP="004D2EC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371-</w:t>
      </w:r>
      <w:r w:rsidRPr="0031305A">
        <w:t xml:space="preserve"> </w:t>
      </w:r>
      <w:r w:rsidRPr="004D2EC0">
        <w:rPr>
          <w:rFonts w:ascii="Arial Narrow" w:hAnsi="Arial Narrow" w:cstheme="minorHAnsi"/>
          <w:kern w:val="2"/>
          <w:sz w:val="22"/>
          <w:szCs w:val="22"/>
        </w:rPr>
        <w:t>IZMJENE PROGRAMA RASPOLAGANJA P. ZEMLJIŠTA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 2.300,00  eura</w:t>
      </w:r>
    </w:p>
    <w:p w14:paraId="5F5A7BA7" w14:textId="77777777" w:rsidR="004D2EC0" w:rsidRDefault="004D2EC0" w:rsidP="004D2EC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CED179D" w14:textId="29EFC3FE" w:rsidR="004D2EC0" w:rsidRDefault="004D2EC0" w:rsidP="004D2EC0">
      <w:pPr>
        <w:pStyle w:val="Odlomakpopisa"/>
        <w:numPr>
          <w:ilvl w:val="0"/>
          <w:numId w:val="3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 w:rsidR="002B749F">
        <w:rPr>
          <w:rFonts w:ascii="Arial Narrow" w:hAnsi="Arial Narrow" w:cstheme="minorHAnsi"/>
          <w:kern w:val="2"/>
          <w:sz w:val="22"/>
          <w:szCs w:val="22"/>
        </w:rPr>
        <w:t>603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4D2EC0">
        <w:rPr>
          <w:rFonts w:ascii="Arial Narrow" w:hAnsi="Arial Narrow" w:cstheme="minorHAnsi"/>
          <w:kern w:val="2"/>
          <w:sz w:val="22"/>
          <w:szCs w:val="22"/>
        </w:rPr>
        <w:t xml:space="preserve">Poticanje </w:t>
      </w:r>
      <w:r w:rsidR="002B749F">
        <w:rPr>
          <w:rFonts w:ascii="Arial Narrow" w:hAnsi="Arial Narrow" w:cstheme="minorHAnsi"/>
          <w:kern w:val="2"/>
          <w:sz w:val="22"/>
          <w:szCs w:val="22"/>
        </w:rPr>
        <w:t>gospodarstva</w:t>
      </w:r>
    </w:p>
    <w:p w14:paraId="07939347" w14:textId="77A32171" w:rsidR="002B749F" w:rsidRDefault="004D2EC0" w:rsidP="002B749F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 w:rsidR="002B749F">
        <w:rPr>
          <w:rFonts w:ascii="Arial Narrow" w:hAnsi="Arial Narrow" w:cstheme="minorHAnsi"/>
          <w:kern w:val="2"/>
          <w:sz w:val="22"/>
          <w:szCs w:val="22"/>
        </w:rPr>
        <w:t>97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31305A">
        <w:t xml:space="preserve"> </w:t>
      </w:r>
      <w:r w:rsidR="002B749F" w:rsidRPr="002B749F">
        <w:rPr>
          <w:rFonts w:ascii="Arial Narrow" w:hAnsi="Arial Narrow" w:cstheme="minorHAnsi"/>
          <w:kern w:val="2"/>
          <w:sz w:val="22"/>
          <w:szCs w:val="22"/>
        </w:rPr>
        <w:t>POTICANJE OBRTNIKA I MALIH PODUZETNIKA</w:t>
      </w:r>
      <w:r w:rsidR="002B749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CD6E21">
        <w:rPr>
          <w:rFonts w:ascii="Arial Narrow" w:hAnsi="Arial Narrow" w:cstheme="minorHAnsi"/>
          <w:kern w:val="2"/>
          <w:sz w:val="22"/>
          <w:szCs w:val="22"/>
        </w:rPr>
        <w:t xml:space="preserve">smanjenje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 </w:t>
      </w:r>
      <w:r w:rsidR="00CD6E21">
        <w:rPr>
          <w:rFonts w:ascii="Arial Narrow" w:hAnsi="Arial Narrow" w:cstheme="minorHAnsi"/>
          <w:kern w:val="2"/>
          <w:sz w:val="22"/>
          <w:szCs w:val="22"/>
        </w:rPr>
        <w:t>3</w:t>
      </w:r>
      <w:r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4AC762AE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0C0157B" w14:textId="282BEC2C" w:rsidR="008411F8" w:rsidRPr="00A87610" w:rsidRDefault="008411F8" w:rsidP="008411F8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7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SOCIJALNA SKRB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576.990,00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397.000,00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4404F330" w14:textId="43902887" w:rsidR="008411F8" w:rsidRDefault="008411F8" w:rsidP="008411F8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701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Pomoći obiteljima i pojedincima</w:t>
      </w:r>
    </w:p>
    <w:p w14:paraId="0CF25AAC" w14:textId="35EE2A5F" w:rsidR="008411F8" w:rsidRDefault="008411F8" w:rsidP="008411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101-</w:t>
      </w:r>
      <w:r w:rsidRPr="0031305A"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JEDNOKRATNA NOVČANA POMOĆ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 10.000,00  eura</w:t>
      </w:r>
    </w:p>
    <w:p w14:paraId="7E2F7FC6" w14:textId="0FB917E2" w:rsidR="008411F8" w:rsidRPr="008411F8" w:rsidRDefault="008411F8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295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- POMOĆ DJECI SA POSEBNIM POTREBAMA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smanjenje za  </w:t>
      </w:r>
      <w:r>
        <w:rPr>
          <w:rFonts w:ascii="Arial Narrow" w:hAnsi="Arial Narrow" w:cstheme="minorHAnsi"/>
          <w:kern w:val="2"/>
          <w:sz w:val="22"/>
          <w:szCs w:val="22"/>
        </w:rPr>
        <w:t>6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3D5751D4" w14:textId="40E1A245" w:rsidR="008411F8" w:rsidRPr="008411F8" w:rsidRDefault="008411F8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>
        <w:rPr>
          <w:rFonts w:ascii="Arial Narrow" w:hAnsi="Arial Narrow" w:cstheme="minorHAnsi"/>
          <w:kern w:val="2"/>
          <w:sz w:val="22"/>
          <w:szCs w:val="22"/>
        </w:rPr>
        <w:t>296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- Pomoć obiteljima i kućanstvima</w:t>
      </w:r>
      <w:r>
        <w:rPr>
          <w:rFonts w:ascii="Arial Narrow" w:hAnsi="Arial Narrow" w:cstheme="minorHAnsi"/>
          <w:kern w:val="2"/>
          <w:sz w:val="22"/>
          <w:szCs w:val="22"/>
        </w:rPr>
        <w:t>-božićnice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povećanje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 za  </w:t>
      </w:r>
      <w:r>
        <w:rPr>
          <w:rFonts w:ascii="Arial Narrow" w:hAnsi="Arial Narrow" w:cstheme="minorHAnsi"/>
          <w:kern w:val="2"/>
          <w:sz w:val="22"/>
          <w:szCs w:val="22"/>
        </w:rPr>
        <w:t>461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.000,00  eura</w:t>
      </w:r>
    </w:p>
    <w:p w14:paraId="3921EE72" w14:textId="77777777" w:rsidR="008411F8" w:rsidRDefault="008411F8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8411F8">
        <w:rPr>
          <w:rFonts w:ascii="Arial Narrow" w:hAnsi="Arial Narrow" w:cstheme="minorHAnsi"/>
          <w:kern w:val="2"/>
          <w:sz w:val="22"/>
          <w:szCs w:val="22"/>
        </w:rPr>
        <w:t>- pozicija-  101- JEDNOKRATNA NOVČANA POMOĆ smanjenje za  10.000,00  eura</w:t>
      </w:r>
    </w:p>
    <w:p w14:paraId="014A4A8B" w14:textId="77777777" w:rsidR="00095497" w:rsidRPr="008411F8" w:rsidRDefault="00095497" w:rsidP="008411F8">
      <w:pPr>
        <w:pStyle w:val="Odlomakpopisa"/>
        <w:ind w:left="1068"/>
        <w:rPr>
          <w:rFonts w:ascii="Arial Narrow" w:hAnsi="Arial Narrow" w:cstheme="minorHAnsi"/>
          <w:kern w:val="2"/>
          <w:sz w:val="22"/>
          <w:szCs w:val="22"/>
        </w:rPr>
      </w:pPr>
    </w:p>
    <w:p w14:paraId="3157D8E0" w14:textId="2DF75703" w:rsidR="008411F8" w:rsidRDefault="008411F8" w:rsidP="008411F8">
      <w:pPr>
        <w:pStyle w:val="Odlomakpopisa"/>
        <w:numPr>
          <w:ilvl w:val="0"/>
          <w:numId w:val="3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701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ostali programi socijalne skrbi </w:t>
      </w:r>
    </w:p>
    <w:p w14:paraId="03904914" w14:textId="65FA0D94" w:rsidR="008411F8" w:rsidRDefault="008411F8" w:rsidP="008411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104-</w:t>
      </w:r>
      <w:r w:rsidRPr="0031305A"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 xml:space="preserve">Ostale naknade iz proračuna u novcu </w:t>
      </w:r>
      <w:r>
        <w:rPr>
          <w:rFonts w:ascii="Arial Narrow" w:hAnsi="Arial Narrow" w:cstheme="minorHAnsi"/>
          <w:kern w:val="2"/>
          <w:sz w:val="22"/>
          <w:szCs w:val="22"/>
        </w:rPr>
        <w:t>smanjenje za  30.000,00  eura</w:t>
      </w:r>
    </w:p>
    <w:p w14:paraId="51502861" w14:textId="689E86BA" w:rsidR="008411F8" w:rsidRDefault="008411F8" w:rsidP="008411F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103-</w:t>
      </w:r>
      <w:r w:rsidRPr="0031305A">
        <w:t xml:space="preserve"> </w:t>
      </w:r>
      <w:r w:rsidRPr="008411F8">
        <w:rPr>
          <w:rFonts w:ascii="Arial Narrow" w:hAnsi="Arial Narrow" w:cstheme="minorHAnsi"/>
          <w:kern w:val="2"/>
          <w:sz w:val="22"/>
          <w:szCs w:val="22"/>
        </w:rPr>
        <w:t>SUBVENCIONIRANJE JAVNOG PRIJEVOZ</w:t>
      </w:r>
      <w:r>
        <w:rPr>
          <w:rFonts w:ascii="Arial Narrow" w:hAnsi="Arial Narrow" w:cstheme="minorHAnsi"/>
          <w:kern w:val="2"/>
          <w:sz w:val="22"/>
          <w:szCs w:val="22"/>
        </w:rPr>
        <w:t>A smanjenje za  10.000,00  eura</w:t>
      </w:r>
    </w:p>
    <w:p w14:paraId="65C56DDE" w14:textId="1227D8A7" w:rsidR="008411F8" w:rsidRPr="008411F8" w:rsidRDefault="008411F8" w:rsidP="008411F8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</w:p>
    <w:p w14:paraId="6716ABED" w14:textId="3B31D8EB" w:rsidR="008411F8" w:rsidRPr="00A87610" w:rsidRDefault="008411F8" w:rsidP="008411F8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8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OBRAZOVANJE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63.027,00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8.700,00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6BCE87F3" w14:textId="1A40C7B0" w:rsidR="008411F8" w:rsidRDefault="008411F8" w:rsidP="008411F8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801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095497">
        <w:rPr>
          <w:rFonts w:ascii="Arial Narrow" w:hAnsi="Arial Narrow" w:cstheme="minorHAnsi"/>
          <w:kern w:val="2"/>
          <w:sz w:val="22"/>
          <w:szCs w:val="22"/>
        </w:rPr>
        <w:t>Predškolsko obrazovanje</w:t>
      </w:r>
    </w:p>
    <w:p w14:paraId="300441DE" w14:textId="37B05079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236-</w:t>
      </w:r>
      <w:r w:rsidRPr="0031305A">
        <w:t xml:space="preserve">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USLUGE DJEČJEG VRTIĆA DARUVAR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 800,00  eura</w:t>
      </w:r>
    </w:p>
    <w:p w14:paraId="02A823E7" w14:textId="77777777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03846C5" w14:textId="3037C9BA" w:rsidR="00095497" w:rsidRDefault="00095497" w:rsidP="00095497">
      <w:pPr>
        <w:pStyle w:val="Odlomakpopisa"/>
        <w:numPr>
          <w:ilvl w:val="0"/>
          <w:numId w:val="3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Akt. A100</w:t>
      </w:r>
      <w:r>
        <w:rPr>
          <w:rFonts w:ascii="Arial Narrow" w:hAnsi="Arial Narrow" w:cstheme="minorHAnsi"/>
          <w:kern w:val="2"/>
          <w:sz w:val="22"/>
          <w:szCs w:val="22"/>
        </w:rPr>
        <w:t>802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Osnovnoškolsko  obrazovanje</w:t>
      </w:r>
    </w:p>
    <w:p w14:paraId="0461ECE9" w14:textId="1D05D7B9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pozicija-  364-</w:t>
      </w:r>
      <w:r w:rsidRPr="0031305A">
        <w:t xml:space="preserve">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NAGRADA UČENIKA SA ODLIČNIM USPJEHOM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 11.500,00  eura</w:t>
      </w:r>
    </w:p>
    <w:p w14:paraId="187F172E" w14:textId="77777777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2AC089A" w14:textId="2A8CF904" w:rsidR="00095497" w:rsidRDefault="00095497" w:rsidP="0009549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3.   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Akt. A10080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4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Visokoškolsko obrazovanje</w:t>
      </w:r>
    </w:p>
    <w:p w14:paraId="76DB7647" w14:textId="3760B199" w:rsidR="00095497" w:rsidRPr="00095497" w:rsidRDefault="00095497" w:rsidP="00095497">
      <w:pPr>
        <w:pStyle w:val="Odlomakpopisa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 xml:space="preserve">- pozicija-  </w:t>
      </w:r>
      <w:r>
        <w:rPr>
          <w:rFonts w:ascii="Arial Narrow" w:hAnsi="Arial Narrow" w:cstheme="minorHAnsi"/>
          <w:kern w:val="2"/>
          <w:sz w:val="22"/>
          <w:szCs w:val="22"/>
        </w:rPr>
        <w:t>117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- STIPENDIRANJE STUDENATA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095497">
        <w:rPr>
          <w:rFonts w:ascii="Arial Narrow" w:hAnsi="Arial Narrow" w:cstheme="minorHAnsi"/>
          <w:kern w:val="2"/>
          <w:sz w:val="22"/>
          <w:szCs w:val="22"/>
        </w:rPr>
        <w:t xml:space="preserve">smanjenje za  </w:t>
      </w:r>
      <w:r>
        <w:rPr>
          <w:rFonts w:ascii="Arial Narrow" w:hAnsi="Arial Narrow" w:cstheme="minorHAnsi"/>
          <w:kern w:val="2"/>
          <w:sz w:val="22"/>
          <w:szCs w:val="22"/>
        </w:rPr>
        <w:t>2.0</w:t>
      </w:r>
      <w:r w:rsidRPr="00095497">
        <w:rPr>
          <w:rFonts w:ascii="Arial Narrow" w:hAnsi="Arial Narrow" w:cstheme="minorHAnsi"/>
          <w:kern w:val="2"/>
          <w:sz w:val="22"/>
          <w:szCs w:val="22"/>
        </w:rPr>
        <w:t>00,00  eura</w:t>
      </w:r>
    </w:p>
    <w:p w14:paraId="31C77DEF" w14:textId="77777777" w:rsidR="004D2EC0" w:rsidRPr="00145343" w:rsidRDefault="004D2EC0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E217A03" w14:textId="2C39437E" w:rsidR="00664149" w:rsidRPr="00DF3A58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>191</w:t>
      </w:r>
      <w:r>
        <w:rPr>
          <w:rFonts w:ascii="Arial Narrow" w:hAnsi="Arial Narrow" w:cstheme="minorHAnsi"/>
          <w:b/>
          <w:kern w:val="2"/>
          <w:sz w:val="22"/>
          <w:szCs w:val="22"/>
        </w:rPr>
        <w:t>.318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 xml:space="preserve">,00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 xml:space="preserve">smanjenje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 za 2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>01</w:t>
      </w:r>
      <w:r>
        <w:rPr>
          <w:rFonts w:ascii="Arial Narrow" w:hAnsi="Arial Narrow" w:cstheme="minorHAnsi"/>
          <w:b/>
          <w:kern w:val="2"/>
          <w:sz w:val="22"/>
          <w:szCs w:val="22"/>
        </w:rPr>
        <w:t>.000</w:t>
      </w:r>
      <w:r w:rsidR="00192E48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552A5E6" w14:textId="77777777" w:rsidR="00664149" w:rsidRDefault="00664149" w:rsidP="00B523EE">
      <w:pPr>
        <w:pStyle w:val="Odlomakpopisa"/>
        <w:numPr>
          <w:ilvl w:val="0"/>
          <w:numId w:val="25"/>
        </w:numPr>
        <w:ind w:left="1068"/>
        <w:rPr>
          <w:rFonts w:ascii="Arial Narrow" w:hAnsi="Arial Narrow" w:cstheme="minorHAnsi"/>
          <w:kern w:val="2"/>
          <w:sz w:val="22"/>
          <w:szCs w:val="22"/>
        </w:rPr>
      </w:pPr>
      <w:r w:rsidRPr="002C75B2">
        <w:rPr>
          <w:rFonts w:ascii="Arial Narrow" w:hAnsi="Arial Narrow" w:cstheme="minorHAnsi"/>
          <w:kern w:val="2"/>
          <w:sz w:val="22"/>
          <w:szCs w:val="22"/>
        </w:rPr>
        <w:t>A10</w:t>
      </w:r>
      <w:r>
        <w:rPr>
          <w:rFonts w:ascii="Arial Narrow" w:hAnsi="Arial Narrow" w:cstheme="minorHAnsi"/>
          <w:kern w:val="2"/>
          <w:sz w:val="22"/>
          <w:szCs w:val="22"/>
        </w:rPr>
        <w:t>0901</w:t>
      </w:r>
      <w:r w:rsidRPr="002C75B2">
        <w:rPr>
          <w:rFonts w:ascii="Arial Narrow" w:hAnsi="Arial Narrow" w:cstheme="minorHAnsi"/>
          <w:kern w:val="2"/>
          <w:sz w:val="22"/>
          <w:szCs w:val="22"/>
        </w:rPr>
        <w:t xml:space="preserve">Akt. </w:t>
      </w:r>
      <w:r>
        <w:rPr>
          <w:rFonts w:ascii="Arial Narrow" w:hAnsi="Arial Narrow" w:cstheme="minorHAnsi"/>
          <w:kern w:val="2"/>
          <w:sz w:val="22"/>
          <w:szCs w:val="22"/>
        </w:rPr>
        <w:t>Poticanje sportskih aktivnosti</w:t>
      </w:r>
    </w:p>
    <w:p w14:paraId="0EB3361C" w14:textId="1839519A" w:rsidR="00664149" w:rsidRDefault="0002651F" w:rsidP="0002651F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- p</w:t>
      </w:r>
      <w:r w:rsidR="00664149" w:rsidRPr="0002651F">
        <w:rPr>
          <w:rFonts w:ascii="Arial Narrow" w:hAnsi="Arial Narrow" w:cstheme="minorHAnsi"/>
          <w:kern w:val="2"/>
          <w:sz w:val="22"/>
          <w:szCs w:val="22"/>
        </w:rPr>
        <w:t>ozicija 11</w:t>
      </w:r>
      <w:r w:rsidR="00192E48" w:rsidRPr="0002651F">
        <w:rPr>
          <w:rFonts w:ascii="Arial Narrow" w:hAnsi="Arial Narrow" w:cstheme="minorHAnsi"/>
          <w:kern w:val="2"/>
          <w:sz w:val="22"/>
          <w:szCs w:val="22"/>
        </w:rPr>
        <w:t>8</w:t>
      </w:r>
      <w:r w:rsidR="00664149" w:rsidRPr="0002651F">
        <w:rPr>
          <w:rFonts w:ascii="Arial Narrow" w:hAnsi="Arial Narrow" w:cstheme="minorHAnsi"/>
          <w:kern w:val="2"/>
          <w:sz w:val="22"/>
          <w:szCs w:val="22"/>
        </w:rPr>
        <w:t>-</w:t>
      </w:r>
      <w:r w:rsidR="00664149" w:rsidRPr="00145343">
        <w:t xml:space="preserve"> </w:t>
      </w:r>
      <w:r w:rsidR="00192E48" w:rsidRPr="0002651F">
        <w:rPr>
          <w:rFonts w:ascii="Arial Narrow" w:hAnsi="Arial Narrow" w:cstheme="minorHAnsi"/>
          <w:kern w:val="2"/>
          <w:sz w:val="22"/>
          <w:szCs w:val="22"/>
        </w:rPr>
        <w:t xml:space="preserve">NK TOMISLAV </w:t>
      </w:r>
      <w:r w:rsidR="00664149" w:rsidRPr="0002651F">
        <w:rPr>
          <w:rFonts w:ascii="Arial Narrow" w:hAnsi="Arial Narrow" w:cstheme="minorHAnsi"/>
          <w:kern w:val="2"/>
          <w:sz w:val="22"/>
          <w:szCs w:val="22"/>
        </w:rPr>
        <w:t xml:space="preserve"> ĐULOVAC povećanje za </w:t>
      </w:r>
      <w:r w:rsidR="00192E48" w:rsidRPr="0002651F">
        <w:rPr>
          <w:rFonts w:ascii="Arial Narrow" w:hAnsi="Arial Narrow" w:cstheme="minorHAnsi"/>
          <w:kern w:val="2"/>
          <w:sz w:val="22"/>
          <w:szCs w:val="22"/>
        </w:rPr>
        <w:t>5.000,00</w:t>
      </w:r>
      <w:r w:rsidR="00664149" w:rsidRPr="0002651F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9FC4C2C" w14:textId="77777777" w:rsidR="0002651F" w:rsidRPr="0002651F" w:rsidRDefault="0002651F" w:rsidP="0002651F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</w:p>
    <w:p w14:paraId="0C2F8394" w14:textId="77777777" w:rsidR="00664149" w:rsidRDefault="00664149" w:rsidP="00B523EE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15D7691C" w14:textId="0F031BEA" w:rsidR="00664149" w:rsidRPr="00145343" w:rsidRDefault="00664149" w:rsidP="0002651F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972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02651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pozicija 32</w:t>
      </w:r>
      <w:r w:rsidR="00192E48">
        <w:rPr>
          <w:rFonts w:ascii="Arial Narrow" w:hAnsi="Arial Narrow" w:cstheme="minorHAnsi"/>
          <w:kern w:val="2"/>
          <w:sz w:val="22"/>
          <w:szCs w:val="22"/>
        </w:rPr>
        <w:t>1</w:t>
      </w: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Pr="009E24F0">
        <w:t xml:space="preserve"> </w:t>
      </w:r>
      <w:r w:rsidR="00192E48" w:rsidRPr="00192E48">
        <w:rPr>
          <w:rFonts w:ascii="Arial Narrow" w:hAnsi="Arial Narrow" w:cstheme="minorHAnsi"/>
          <w:kern w:val="2"/>
          <w:sz w:val="22"/>
          <w:szCs w:val="22"/>
        </w:rPr>
        <w:t>IZGRADNJA A</w:t>
      </w:r>
      <w:r w:rsidR="00192E48">
        <w:rPr>
          <w:rFonts w:ascii="Arial Narrow" w:hAnsi="Arial Narrow" w:cstheme="minorHAnsi"/>
          <w:kern w:val="2"/>
          <w:sz w:val="22"/>
          <w:szCs w:val="22"/>
        </w:rPr>
        <w:t>SF</w:t>
      </w:r>
      <w:r w:rsidR="00192E48" w:rsidRPr="00192E48">
        <w:rPr>
          <w:rFonts w:ascii="Arial Narrow" w:hAnsi="Arial Narrow" w:cstheme="minorHAnsi"/>
          <w:kern w:val="2"/>
          <w:sz w:val="22"/>
          <w:szCs w:val="22"/>
        </w:rPr>
        <w:t>ALTNOG IGRALIŠTA U M. BASTAJIMA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192E48">
        <w:rPr>
          <w:rFonts w:ascii="Arial Narrow" w:hAnsi="Arial Narrow" w:cstheme="minorHAnsi"/>
          <w:kern w:val="2"/>
          <w:sz w:val="22"/>
          <w:szCs w:val="22"/>
        </w:rPr>
        <w:t xml:space="preserve">smanjenje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>
        <w:rPr>
          <w:rFonts w:ascii="Arial Narrow" w:hAnsi="Arial Narrow" w:cstheme="minorHAnsi"/>
          <w:kern w:val="2"/>
          <w:sz w:val="22"/>
          <w:szCs w:val="22"/>
        </w:rPr>
        <w:t>1</w:t>
      </w:r>
      <w:r w:rsidR="00192E48">
        <w:rPr>
          <w:rFonts w:ascii="Arial Narrow" w:hAnsi="Arial Narrow" w:cstheme="minorHAnsi"/>
          <w:kern w:val="2"/>
          <w:sz w:val="22"/>
          <w:szCs w:val="22"/>
        </w:rPr>
        <w:t>80.000,00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1E13BA3A" w14:textId="05529104" w:rsidR="00192E48" w:rsidRDefault="00192E48" w:rsidP="0002651F">
      <w:pPr>
        <w:pStyle w:val="Odlomakpopisa"/>
        <w:ind w:left="960"/>
        <w:rPr>
          <w:rFonts w:ascii="Arial Narrow" w:hAnsi="Arial Narrow" w:cstheme="minorHAnsi"/>
          <w:kern w:val="2"/>
          <w:sz w:val="22"/>
          <w:szCs w:val="22"/>
        </w:rPr>
      </w:pPr>
      <w:r w:rsidRPr="00192E48">
        <w:rPr>
          <w:rFonts w:ascii="Arial Narrow" w:hAnsi="Arial Narrow" w:cstheme="minorHAnsi"/>
          <w:kern w:val="2"/>
          <w:sz w:val="22"/>
          <w:szCs w:val="22"/>
        </w:rPr>
        <w:t>-</w:t>
      </w:r>
      <w:r w:rsidR="0002651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192E48">
        <w:rPr>
          <w:rFonts w:ascii="Arial Narrow" w:hAnsi="Arial Narrow" w:cstheme="minorHAnsi"/>
          <w:kern w:val="2"/>
          <w:sz w:val="22"/>
          <w:szCs w:val="22"/>
        </w:rPr>
        <w:t>pozicija 3</w:t>
      </w:r>
      <w:r>
        <w:rPr>
          <w:rFonts w:ascii="Arial Narrow" w:hAnsi="Arial Narrow" w:cstheme="minorHAnsi"/>
          <w:kern w:val="2"/>
          <w:sz w:val="22"/>
          <w:szCs w:val="22"/>
        </w:rPr>
        <w:t>54</w:t>
      </w:r>
      <w:r w:rsidRPr="00192E48">
        <w:rPr>
          <w:rFonts w:ascii="Arial Narrow" w:hAnsi="Arial Narrow" w:cstheme="minorHAnsi"/>
          <w:kern w:val="2"/>
          <w:sz w:val="22"/>
          <w:szCs w:val="22"/>
        </w:rPr>
        <w:t xml:space="preserve">- SANACIJA ŠKOLSKOG SPORTSKOG IGRALIŠTA V. BASTAJI, smanjenje   za </w:t>
      </w:r>
      <w:r>
        <w:rPr>
          <w:rFonts w:ascii="Arial Narrow" w:hAnsi="Arial Narrow" w:cstheme="minorHAnsi"/>
          <w:kern w:val="2"/>
          <w:sz w:val="22"/>
          <w:szCs w:val="22"/>
        </w:rPr>
        <w:t>35</w:t>
      </w:r>
      <w:r w:rsidRPr="00192E48">
        <w:rPr>
          <w:rFonts w:ascii="Arial Narrow" w:hAnsi="Arial Narrow" w:cstheme="minorHAnsi"/>
          <w:kern w:val="2"/>
          <w:sz w:val="22"/>
          <w:szCs w:val="22"/>
        </w:rPr>
        <w:t>.000,00 eura</w:t>
      </w:r>
    </w:p>
    <w:p w14:paraId="4BD149E2" w14:textId="77777777" w:rsidR="00A73BF2" w:rsidRPr="00192E48" w:rsidRDefault="00A73BF2" w:rsidP="00B523EE">
      <w:pPr>
        <w:pStyle w:val="Odlomakpopisa"/>
        <w:ind w:left="1056"/>
        <w:rPr>
          <w:rFonts w:ascii="Arial Narrow" w:hAnsi="Arial Narrow" w:cstheme="minorHAnsi"/>
          <w:kern w:val="2"/>
          <w:sz w:val="22"/>
          <w:szCs w:val="22"/>
        </w:rPr>
      </w:pPr>
    </w:p>
    <w:p w14:paraId="1E618A11" w14:textId="691A9852" w:rsidR="00A73BF2" w:rsidRPr="00DF3A58" w:rsidRDefault="00A73BF2" w:rsidP="00A73BF2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10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KULTURA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od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0,00 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smanjenje   za </w:t>
      </w:r>
      <w:r w:rsidR="00B523EE">
        <w:rPr>
          <w:rFonts w:ascii="Arial Narrow" w:hAnsi="Arial Narrow" w:cstheme="minorHAnsi"/>
          <w:b/>
          <w:kern w:val="2"/>
          <w:sz w:val="22"/>
          <w:szCs w:val="22"/>
        </w:rPr>
        <w:t>1.163</w:t>
      </w:r>
      <w:r>
        <w:rPr>
          <w:rFonts w:ascii="Arial Narrow" w:hAnsi="Arial Narrow" w:cstheme="minorHAnsi"/>
          <w:b/>
          <w:kern w:val="2"/>
          <w:sz w:val="22"/>
          <w:szCs w:val="22"/>
        </w:rPr>
        <w:t>,00 eura</w:t>
      </w:r>
    </w:p>
    <w:p w14:paraId="5E6AB70F" w14:textId="7FB49860" w:rsidR="00B523EE" w:rsidRPr="00B523EE" w:rsidRDefault="00B523EE" w:rsidP="00B523EE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1.   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>A10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1001 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 xml:space="preserve">Akt. </w:t>
      </w:r>
      <w:r w:rsidRPr="00B523EE">
        <w:rPr>
          <w:rFonts w:ascii="Arial Narrow" w:hAnsi="Arial Narrow" w:cstheme="minorHAnsi"/>
          <w:kern w:val="2"/>
          <w:sz w:val="22"/>
          <w:szCs w:val="22"/>
        </w:rPr>
        <w:t>Poticanje kulturnih aktivnosti</w:t>
      </w:r>
    </w:p>
    <w:p w14:paraId="779E4361" w14:textId="6C711C90" w:rsidR="00B523EE" w:rsidRPr="00B523EE" w:rsidRDefault="00B523EE" w:rsidP="00B523EE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>Pozicija 1</w:t>
      </w:r>
      <w:r w:rsidRPr="00B523EE">
        <w:rPr>
          <w:rFonts w:ascii="Arial Narrow" w:hAnsi="Arial Narrow" w:cstheme="minorHAnsi"/>
          <w:kern w:val="2"/>
          <w:sz w:val="22"/>
          <w:szCs w:val="22"/>
        </w:rPr>
        <w:t>22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>-</w:t>
      </w:r>
      <w:r w:rsidR="00A73BF2" w:rsidRPr="00145343">
        <w:t xml:space="preserve"> </w:t>
      </w:r>
      <w:r w:rsidRPr="00B523EE">
        <w:rPr>
          <w:rFonts w:ascii="Arial Narrow" w:hAnsi="Arial Narrow" w:cstheme="minorHAnsi"/>
          <w:kern w:val="2"/>
          <w:sz w:val="22"/>
          <w:szCs w:val="22"/>
        </w:rPr>
        <w:t xml:space="preserve">KUD 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523EE">
        <w:rPr>
          <w:rFonts w:ascii="Arial Narrow" w:hAnsi="Arial Narrow" w:cstheme="minorHAnsi"/>
          <w:kern w:val="2"/>
          <w:sz w:val="22"/>
          <w:szCs w:val="22"/>
        </w:rPr>
        <w:t xml:space="preserve">smanjenje 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 xml:space="preserve">za </w:t>
      </w:r>
      <w:r w:rsidRPr="00B523EE">
        <w:rPr>
          <w:rFonts w:ascii="Arial Narrow" w:hAnsi="Arial Narrow" w:cstheme="minorHAnsi"/>
          <w:kern w:val="2"/>
          <w:sz w:val="22"/>
          <w:szCs w:val="22"/>
        </w:rPr>
        <w:t>663</w:t>
      </w:r>
      <w:r w:rsidR="00A73BF2" w:rsidRPr="00B523EE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4742151E" w14:textId="77777777" w:rsidR="00B523EE" w:rsidRDefault="00B523EE" w:rsidP="00B523EE">
      <w:pPr>
        <w:pStyle w:val="Odlomakpopisa"/>
        <w:ind w:left="1788"/>
        <w:rPr>
          <w:rFonts w:ascii="Arial Narrow" w:hAnsi="Arial Narrow" w:cstheme="minorHAnsi"/>
          <w:kern w:val="2"/>
          <w:sz w:val="22"/>
          <w:szCs w:val="22"/>
        </w:rPr>
      </w:pPr>
    </w:p>
    <w:p w14:paraId="0C6DC9C9" w14:textId="77777777" w:rsidR="00B523EE" w:rsidRDefault="00B523EE" w:rsidP="00B523EE">
      <w:pPr>
        <w:tabs>
          <w:tab w:val="center" w:pos="5315"/>
        </w:tabs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2</w:t>
      </w:r>
      <w:r w:rsidRPr="00B523EE">
        <w:rPr>
          <w:rFonts w:ascii="Arial Narrow" w:hAnsi="Arial Narrow" w:cstheme="minorHAnsi"/>
          <w:kern w:val="2"/>
          <w:sz w:val="22"/>
          <w:szCs w:val="22"/>
        </w:rPr>
        <w:t>.   A10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1002 </w:t>
      </w:r>
      <w:r w:rsidRPr="00B523EE">
        <w:rPr>
          <w:rFonts w:ascii="Arial Narrow" w:hAnsi="Arial Narrow" w:cstheme="minorHAnsi"/>
          <w:kern w:val="2"/>
          <w:sz w:val="22"/>
          <w:szCs w:val="22"/>
        </w:rPr>
        <w:t>Akt. Ulaganja u kulturne objekt</w:t>
      </w:r>
      <w:r>
        <w:rPr>
          <w:rFonts w:ascii="Arial Narrow" w:hAnsi="Arial Narrow" w:cstheme="minorHAnsi"/>
          <w:kern w:val="2"/>
          <w:sz w:val="22"/>
          <w:szCs w:val="22"/>
        </w:rPr>
        <w:tab/>
      </w:r>
    </w:p>
    <w:p w14:paraId="549747B6" w14:textId="3B82FDA5" w:rsidR="00B523EE" w:rsidRPr="00B523EE" w:rsidRDefault="00B523EE" w:rsidP="00B523EE">
      <w:pPr>
        <w:tabs>
          <w:tab w:val="center" w:pos="5315"/>
        </w:tabs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B523EE">
        <w:rPr>
          <w:rFonts w:ascii="Arial Narrow" w:hAnsi="Arial Narrow" w:cstheme="minorHAnsi"/>
          <w:kern w:val="2"/>
          <w:sz w:val="22"/>
          <w:szCs w:val="22"/>
          <w:lang w:eastAsia="ar-SA"/>
        </w:rPr>
        <w:t>Pozicija 12</w:t>
      </w:r>
      <w:r>
        <w:rPr>
          <w:rFonts w:ascii="Arial Narrow" w:hAnsi="Arial Narrow" w:cstheme="minorHAnsi"/>
          <w:kern w:val="2"/>
          <w:sz w:val="22"/>
          <w:szCs w:val="22"/>
          <w:lang w:eastAsia="ar-SA"/>
        </w:rPr>
        <w:t>4</w:t>
      </w:r>
      <w:r w:rsidRPr="00B523EE">
        <w:rPr>
          <w:rFonts w:ascii="Arial Narrow" w:hAnsi="Arial Narrow" w:cstheme="minorHAnsi"/>
          <w:kern w:val="2"/>
          <w:sz w:val="22"/>
          <w:szCs w:val="22"/>
          <w:lang w:eastAsia="ar-SA"/>
        </w:rPr>
        <w:t xml:space="preserve">- REKONSTRUKCIJA SAKRALNIH OBJEKAT  smanjenje za </w:t>
      </w:r>
      <w:r>
        <w:rPr>
          <w:rFonts w:ascii="Arial Narrow" w:hAnsi="Arial Narrow" w:cstheme="minorHAnsi"/>
          <w:kern w:val="2"/>
          <w:sz w:val="22"/>
          <w:szCs w:val="22"/>
          <w:lang w:eastAsia="ar-SA"/>
        </w:rPr>
        <w:t>500</w:t>
      </w:r>
      <w:r w:rsidRPr="00B523EE">
        <w:rPr>
          <w:rFonts w:ascii="Arial Narrow" w:hAnsi="Arial Narrow" w:cstheme="minorHAnsi"/>
          <w:kern w:val="2"/>
          <w:sz w:val="22"/>
          <w:szCs w:val="22"/>
          <w:lang w:eastAsia="ar-SA"/>
        </w:rPr>
        <w:t>,00 eura</w:t>
      </w:r>
    </w:p>
    <w:p w14:paraId="03E80E53" w14:textId="77777777" w:rsidR="00664149" w:rsidRPr="00B523EE" w:rsidRDefault="00664149" w:rsidP="00B523E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235BBDB" w14:textId="4A8D1C2D" w:rsidR="00664149" w:rsidRPr="00C14E0A" w:rsidRDefault="00664149" w:rsidP="00C14E0A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11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Razvoj civilnog društva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planirano  </w:t>
      </w:r>
      <w:r w:rsidR="00B523EE">
        <w:rPr>
          <w:rFonts w:ascii="Arial Narrow" w:hAnsi="Arial Narrow" w:cstheme="minorHAnsi"/>
          <w:b/>
          <w:kern w:val="2"/>
          <w:sz w:val="22"/>
          <w:szCs w:val="22"/>
        </w:rPr>
        <w:t>123.386</w:t>
      </w:r>
      <w:r w:rsidRPr="00145343">
        <w:rPr>
          <w:rFonts w:ascii="Arial Narrow" w:hAnsi="Arial Narrow" w:cstheme="minorHAnsi"/>
          <w:b/>
          <w:kern w:val="2"/>
          <w:sz w:val="22"/>
          <w:szCs w:val="22"/>
        </w:rPr>
        <w:t>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za</w:t>
      </w:r>
      <w:r w:rsidR="00B523EE">
        <w:rPr>
          <w:rFonts w:ascii="Arial Narrow" w:hAnsi="Arial Narrow" w:cstheme="minorHAnsi"/>
          <w:b/>
          <w:kern w:val="2"/>
          <w:sz w:val="22"/>
          <w:szCs w:val="22"/>
        </w:rPr>
        <w:t xml:space="preserve"> 112</w:t>
      </w:r>
      <w:r>
        <w:rPr>
          <w:rFonts w:ascii="Arial Narrow" w:hAnsi="Arial Narrow" w:cstheme="minorHAnsi"/>
          <w:b/>
          <w:kern w:val="2"/>
          <w:sz w:val="22"/>
          <w:szCs w:val="22"/>
        </w:rPr>
        <w:t>.</w:t>
      </w:r>
      <w:r w:rsidR="00B523EE">
        <w:rPr>
          <w:rFonts w:ascii="Arial Narrow" w:hAnsi="Arial Narrow" w:cstheme="minorHAnsi"/>
          <w:b/>
          <w:kern w:val="2"/>
          <w:sz w:val="22"/>
          <w:szCs w:val="22"/>
        </w:rPr>
        <w:t>530,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00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4DD60905" w14:textId="381BA6DC" w:rsidR="00FC2C92" w:rsidRDefault="00FC2C92" w:rsidP="00664149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FC2C92">
        <w:rPr>
          <w:rFonts w:ascii="Arial Narrow" w:hAnsi="Arial Narrow" w:cstheme="minorHAnsi"/>
          <w:kern w:val="2"/>
          <w:sz w:val="22"/>
          <w:szCs w:val="22"/>
        </w:rPr>
        <w:t>A10110</w:t>
      </w:r>
      <w:r>
        <w:rPr>
          <w:rFonts w:ascii="Arial Narrow" w:hAnsi="Arial Narrow" w:cstheme="minorHAnsi"/>
          <w:kern w:val="2"/>
          <w:sz w:val="22"/>
          <w:szCs w:val="22"/>
        </w:rPr>
        <w:t>2</w:t>
      </w:r>
      <w:r w:rsidR="00C14E0A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C2C92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Udruge iz domovinskog rata</w:t>
      </w:r>
    </w:p>
    <w:p w14:paraId="152FD8DE" w14:textId="6173BC03" w:rsidR="00FC2C92" w:rsidRDefault="00C14E0A" w:rsidP="00FC2C92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125- </w:t>
      </w:r>
      <w:r w:rsidR="00FA576E">
        <w:rPr>
          <w:rFonts w:ascii="Arial Narrow" w:hAnsi="Arial Narrow" w:cstheme="minorHAnsi"/>
          <w:kern w:val="2"/>
          <w:sz w:val="22"/>
          <w:szCs w:val="22"/>
        </w:rPr>
        <w:t>HVIDRA DARUVAR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FA576E">
        <w:rPr>
          <w:rFonts w:ascii="Arial Narrow" w:hAnsi="Arial Narrow" w:cstheme="minorHAnsi"/>
          <w:kern w:val="2"/>
          <w:sz w:val="22"/>
          <w:szCs w:val="22"/>
        </w:rPr>
        <w:t xml:space="preserve">smanjenje 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za </w:t>
      </w:r>
      <w:r w:rsidR="00FA576E">
        <w:rPr>
          <w:rFonts w:ascii="Arial Narrow" w:hAnsi="Arial Narrow" w:cstheme="minorHAnsi"/>
          <w:kern w:val="2"/>
          <w:sz w:val="22"/>
          <w:szCs w:val="22"/>
        </w:rPr>
        <w:t>300,00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79F8600" w14:textId="24D1D349" w:rsidR="00FC2C92" w:rsidRDefault="00C14E0A" w:rsidP="00FC2C92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 w:rsidR="00FC2C92">
        <w:rPr>
          <w:rFonts w:ascii="Arial Narrow" w:hAnsi="Arial Narrow" w:cstheme="minorHAnsi"/>
          <w:kern w:val="2"/>
          <w:sz w:val="22"/>
          <w:szCs w:val="22"/>
        </w:rPr>
        <w:t>1</w:t>
      </w:r>
      <w:r w:rsidR="00FA576E">
        <w:rPr>
          <w:rFonts w:ascii="Arial Narrow" w:hAnsi="Arial Narrow" w:cstheme="minorHAnsi"/>
          <w:kern w:val="2"/>
          <w:sz w:val="22"/>
          <w:szCs w:val="22"/>
        </w:rPr>
        <w:t>26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FA576E" w:rsidRPr="00FA576E">
        <w:rPr>
          <w:rFonts w:ascii="Arial Narrow" w:hAnsi="Arial Narrow" w:cstheme="minorHAnsi"/>
          <w:kern w:val="2"/>
          <w:sz w:val="22"/>
          <w:szCs w:val="22"/>
        </w:rPr>
        <w:t>GRADSKI OGRANAK UHDDR DARUVAR</w:t>
      </w:r>
      <w:r w:rsidR="00FA576E">
        <w:rPr>
          <w:rFonts w:ascii="Arial Narrow" w:hAnsi="Arial Narrow" w:cstheme="minorHAnsi"/>
          <w:kern w:val="2"/>
          <w:sz w:val="22"/>
          <w:szCs w:val="22"/>
        </w:rPr>
        <w:t xml:space="preserve"> smanjenje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 w:rsidR="00FA576E">
        <w:rPr>
          <w:rFonts w:ascii="Arial Narrow" w:hAnsi="Arial Narrow" w:cstheme="minorHAnsi"/>
          <w:kern w:val="2"/>
          <w:sz w:val="22"/>
          <w:szCs w:val="22"/>
        </w:rPr>
        <w:t>530,00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DE4A788" w14:textId="378BBBC1" w:rsidR="00FC2C92" w:rsidRDefault="00C14E0A" w:rsidP="00FC2C92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130- </w:t>
      </w:r>
      <w:r w:rsidR="00FA576E" w:rsidRPr="00FA576E">
        <w:rPr>
          <w:rFonts w:ascii="Arial Narrow" w:hAnsi="Arial Narrow" w:cstheme="minorHAnsi"/>
          <w:kern w:val="2"/>
          <w:sz w:val="22"/>
          <w:szCs w:val="22"/>
        </w:rPr>
        <w:t>UDRUGA POLICIJE DARUVAR 199</w:t>
      </w:r>
      <w:r w:rsidR="00FA576E">
        <w:rPr>
          <w:rFonts w:ascii="Arial Narrow" w:hAnsi="Arial Narrow" w:cstheme="minorHAnsi"/>
          <w:kern w:val="2"/>
          <w:sz w:val="22"/>
          <w:szCs w:val="22"/>
        </w:rPr>
        <w:t xml:space="preserve">1 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povećanje za </w:t>
      </w:r>
      <w:r w:rsidR="00FA576E">
        <w:rPr>
          <w:rFonts w:ascii="Arial Narrow" w:hAnsi="Arial Narrow" w:cstheme="minorHAnsi"/>
          <w:kern w:val="2"/>
          <w:sz w:val="22"/>
          <w:szCs w:val="22"/>
        </w:rPr>
        <w:t>300,00</w:t>
      </w:r>
      <w:r w:rsidR="00FC2C92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72D5F237" w14:textId="77777777" w:rsidR="00FC2C92" w:rsidRDefault="00FC2C92" w:rsidP="00FC2C9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2747AED" w14:textId="17DD290E" w:rsidR="00664149" w:rsidRDefault="00664149" w:rsidP="00664149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145343">
        <w:rPr>
          <w:rFonts w:ascii="Arial Narrow" w:hAnsi="Arial Narrow" w:cstheme="minorHAnsi"/>
          <w:kern w:val="2"/>
          <w:sz w:val="22"/>
          <w:szCs w:val="22"/>
        </w:rPr>
        <w:t>A101</w:t>
      </w:r>
      <w:r>
        <w:rPr>
          <w:rFonts w:ascii="Arial Narrow" w:hAnsi="Arial Narrow" w:cstheme="minorHAnsi"/>
          <w:kern w:val="2"/>
          <w:sz w:val="22"/>
          <w:szCs w:val="22"/>
        </w:rPr>
        <w:t>103</w:t>
      </w:r>
      <w:r w:rsidR="00C14E0A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Humanitarno socijalne udruge</w:t>
      </w:r>
    </w:p>
    <w:p w14:paraId="299CC30C" w14:textId="72EFA172" w:rsidR="00664149" w:rsidRDefault="00C14E0A" w:rsidP="00C14E0A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129 </w:t>
      </w:r>
      <w:r w:rsidR="00664149"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C14E0A">
        <w:rPr>
          <w:rFonts w:ascii="Arial Narrow" w:hAnsi="Arial Narrow" w:cstheme="minorHAnsi"/>
          <w:kern w:val="2"/>
          <w:sz w:val="22"/>
          <w:szCs w:val="22"/>
        </w:rPr>
        <w:t>UDRUGA INVALIDA DARUVAR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7</w:t>
      </w:r>
      <w:r w:rsidR="00664149">
        <w:rPr>
          <w:rFonts w:ascii="Arial Narrow" w:hAnsi="Arial Narrow" w:cstheme="minorHAnsi"/>
          <w:kern w:val="2"/>
          <w:sz w:val="22"/>
          <w:szCs w:val="22"/>
        </w:rPr>
        <w:t>00</w:t>
      </w:r>
      <w:r>
        <w:rPr>
          <w:rFonts w:ascii="Arial Narrow" w:hAnsi="Arial Narrow" w:cstheme="minorHAnsi"/>
          <w:kern w:val="2"/>
          <w:sz w:val="22"/>
          <w:szCs w:val="22"/>
        </w:rPr>
        <w:t>,00</w:t>
      </w:r>
      <w:r w:rsidR="00664149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7DF371E1" w14:textId="1D750BAF" w:rsidR="00664149" w:rsidRDefault="00C14E0A" w:rsidP="00664149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130- </w:t>
      </w:r>
      <w:r w:rsidR="00664149">
        <w:rPr>
          <w:rFonts w:ascii="Arial Narrow" w:hAnsi="Arial Narrow" w:cstheme="minorHAnsi"/>
          <w:kern w:val="2"/>
          <w:sz w:val="22"/>
          <w:szCs w:val="22"/>
        </w:rPr>
        <w:t>U</w:t>
      </w:r>
      <w:r>
        <w:rPr>
          <w:rFonts w:ascii="Arial Narrow" w:hAnsi="Arial Narrow" w:cstheme="minorHAnsi"/>
          <w:kern w:val="2"/>
          <w:sz w:val="22"/>
          <w:szCs w:val="22"/>
        </w:rPr>
        <w:t>DRUGA LETNICA povećanje za 1.1</w:t>
      </w:r>
      <w:r w:rsidR="00664149">
        <w:rPr>
          <w:rFonts w:ascii="Arial Narrow" w:hAnsi="Arial Narrow" w:cstheme="minorHAnsi"/>
          <w:kern w:val="2"/>
          <w:sz w:val="22"/>
          <w:szCs w:val="22"/>
        </w:rPr>
        <w:t>00</w:t>
      </w:r>
      <w:r>
        <w:rPr>
          <w:rFonts w:ascii="Arial Narrow" w:hAnsi="Arial Narrow" w:cstheme="minorHAnsi"/>
          <w:kern w:val="2"/>
          <w:sz w:val="22"/>
          <w:szCs w:val="22"/>
        </w:rPr>
        <w:t>,00</w:t>
      </w:r>
      <w:r w:rsidR="00664149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5A239934" w14:textId="77777777" w:rsidR="00C14E0A" w:rsidRDefault="00C14E0A" w:rsidP="00C14E0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D7551A4" w14:textId="67B8D04A" w:rsidR="00C14E0A" w:rsidRPr="00C14E0A" w:rsidRDefault="00C14E0A" w:rsidP="00C14E0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        3. 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>A101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104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Vjerske zajednice</w:t>
      </w:r>
    </w:p>
    <w:p w14:paraId="63D6B962" w14:textId="7E7983D3" w:rsidR="00C14E0A" w:rsidRDefault="00C14E0A" w:rsidP="00C14E0A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130- UDRUGA LETNICA  smanjenje  za 5.000,00 eura</w:t>
      </w:r>
    </w:p>
    <w:p w14:paraId="15EA314B" w14:textId="77777777" w:rsidR="008D0173" w:rsidRDefault="008D0173" w:rsidP="008D0173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F64D2B9" w14:textId="38CE56C0" w:rsidR="00664149" w:rsidRPr="00C14E0A" w:rsidRDefault="00C14E0A" w:rsidP="00C14E0A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4.    </w:t>
      </w:r>
      <w:r w:rsidR="00664149" w:rsidRPr="00C14E0A">
        <w:rPr>
          <w:rFonts w:ascii="Arial Narrow" w:hAnsi="Arial Narrow" w:cstheme="minorHAnsi"/>
          <w:kern w:val="2"/>
          <w:sz w:val="22"/>
          <w:szCs w:val="22"/>
        </w:rPr>
        <w:t>A101109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664149" w:rsidRPr="00C14E0A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</w:t>
      </w:r>
      <w:r w:rsidR="00664149" w:rsidRPr="00C14E0A">
        <w:rPr>
          <w:rFonts w:ascii="Arial Narrow" w:hAnsi="Arial Narrow" w:cstheme="minorHAnsi"/>
          <w:kern w:val="2"/>
          <w:sz w:val="22"/>
          <w:szCs w:val="22"/>
        </w:rPr>
        <w:t>Program ZAŽELI</w:t>
      </w:r>
    </w:p>
    <w:p w14:paraId="59F50B80" w14:textId="7CD4DAB9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199-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PLAĆE PROGRAM ZAŽELI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, smanjenje  za 95</w:t>
      </w:r>
      <w:r>
        <w:rPr>
          <w:rFonts w:ascii="Arial Narrow" w:hAnsi="Arial Narrow" w:cstheme="minorHAnsi"/>
          <w:bCs/>
          <w:kern w:val="2"/>
          <w:sz w:val="22"/>
          <w:szCs w:val="22"/>
        </w:rPr>
        <w:t>.000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,00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28C716ED" w14:textId="39CEA69F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200-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Doprinosi za obvezno zdravstveno osiguranje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, 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smanjenje  za 13</w:t>
      </w:r>
      <w:r>
        <w:rPr>
          <w:rFonts w:ascii="Arial Narrow" w:hAnsi="Arial Narrow" w:cstheme="minorHAnsi"/>
          <w:bCs/>
          <w:kern w:val="2"/>
          <w:sz w:val="22"/>
          <w:szCs w:val="22"/>
        </w:rPr>
        <w:t>.000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,00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78C74B60" w14:textId="3685D988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TROŠKOVI PRIJEVOZA ZA PROGRAM ZAŽELI</w:t>
      </w:r>
      <w:r w:rsidR="00C14E0A">
        <w:rPr>
          <w:rFonts w:ascii="Arial Narrow" w:hAnsi="Arial Narrow" w:cstheme="minorHAnsi"/>
          <w:bCs/>
          <w:kern w:val="2"/>
          <w:sz w:val="22"/>
          <w:szCs w:val="22"/>
        </w:rPr>
        <w:t>, smanjenje  za 800,00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6E82828C" w14:textId="77777777" w:rsidR="00664149" w:rsidRPr="007809FC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FD72A59" w14:textId="15DB0B02" w:rsidR="00664149" w:rsidRPr="00440C4E" w:rsidRDefault="00664149" w:rsidP="00664149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- PRORAČUNSKI KORISNIK :37951 DJEČJI VRTIĆ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>92.050,00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 xml:space="preserve">80.500,00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</w:p>
    <w:p w14:paraId="1C806AFB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594E013" w14:textId="1A87E147" w:rsidR="00664149" w:rsidRPr="00440C4E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 xml:space="preserve">82.050,00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>2.500,00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3B64F7EB" w14:textId="77777777" w:rsidR="00664149" w:rsidRPr="00145343" w:rsidRDefault="00664149" w:rsidP="00664149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/>
          <w:sz w:val="22"/>
          <w:szCs w:val="22"/>
        </w:rPr>
        <w:t>Akt. A101110 Financiranje redovne djelatnosti Dječjeg vrtića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B87C2FF" w14:textId="3161309A" w:rsidR="00664149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115 </w:t>
      </w:r>
      <w:r w:rsidR="00664149">
        <w:rPr>
          <w:rFonts w:ascii="Arial Narrow" w:hAnsi="Arial Narrow"/>
          <w:sz w:val="22"/>
          <w:szCs w:val="22"/>
        </w:rPr>
        <w:t>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Naknade za prijevoz na posao i s posla</w:t>
      </w:r>
      <w:r>
        <w:rPr>
          <w:rFonts w:ascii="Arial Narrow" w:hAnsi="Arial Narrow"/>
          <w:sz w:val="22"/>
          <w:szCs w:val="22"/>
        </w:rPr>
        <w:t xml:space="preserve"> povećanje za 1.000,00</w:t>
      </w:r>
      <w:r w:rsidR="00664149">
        <w:rPr>
          <w:rFonts w:ascii="Arial Narrow" w:hAnsi="Arial Narrow"/>
          <w:sz w:val="22"/>
          <w:szCs w:val="22"/>
        </w:rPr>
        <w:t xml:space="preserve"> eura</w:t>
      </w:r>
    </w:p>
    <w:p w14:paraId="40528E78" w14:textId="7892638D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275 </w:t>
      </w:r>
      <w:r>
        <w:rPr>
          <w:rFonts w:ascii="Arial Narrow" w:hAnsi="Arial Narrow"/>
          <w:sz w:val="22"/>
          <w:szCs w:val="22"/>
        </w:rPr>
        <w:t>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ELEKTRIČNA ENERGIJA VRTIĆ</w:t>
      </w:r>
      <w:r>
        <w:rPr>
          <w:rFonts w:ascii="Arial Narrow" w:hAnsi="Arial Narrow"/>
          <w:sz w:val="22"/>
          <w:szCs w:val="22"/>
        </w:rPr>
        <w:t xml:space="preserve"> smanjenje  za 3</w:t>
      </w:r>
      <w:r>
        <w:rPr>
          <w:rFonts w:ascii="Arial Narrow" w:hAnsi="Arial Narrow"/>
          <w:sz w:val="22"/>
          <w:szCs w:val="22"/>
        </w:rPr>
        <w:t>00</w:t>
      </w:r>
      <w:r>
        <w:rPr>
          <w:rFonts w:ascii="Arial Narrow" w:hAnsi="Arial Narrow"/>
          <w:sz w:val="22"/>
          <w:szCs w:val="22"/>
        </w:rPr>
        <w:t>,00</w:t>
      </w:r>
      <w:r>
        <w:rPr>
          <w:rFonts w:ascii="Arial Narrow" w:hAnsi="Arial Narrow"/>
          <w:sz w:val="22"/>
          <w:szCs w:val="22"/>
        </w:rPr>
        <w:t xml:space="preserve"> eura</w:t>
      </w:r>
    </w:p>
    <w:p w14:paraId="3A306956" w14:textId="23020FBC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277 </w:t>
      </w:r>
      <w:r>
        <w:rPr>
          <w:rFonts w:ascii="Arial Narrow" w:hAnsi="Arial Narrow"/>
          <w:sz w:val="22"/>
          <w:szCs w:val="22"/>
        </w:rPr>
        <w:t>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OPSKRBA VODOM</w:t>
      </w:r>
      <w:r>
        <w:rPr>
          <w:rFonts w:ascii="Arial Narrow" w:hAnsi="Arial Narrow"/>
          <w:sz w:val="22"/>
          <w:szCs w:val="22"/>
        </w:rPr>
        <w:t xml:space="preserve"> povećanje za 1</w:t>
      </w:r>
      <w:r>
        <w:rPr>
          <w:rFonts w:ascii="Arial Narrow" w:hAnsi="Arial Narrow"/>
          <w:sz w:val="22"/>
          <w:szCs w:val="22"/>
        </w:rPr>
        <w:t>00</w:t>
      </w:r>
      <w:r>
        <w:rPr>
          <w:rFonts w:ascii="Arial Narrow" w:hAnsi="Arial Narrow"/>
          <w:sz w:val="22"/>
          <w:szCs w:val="22"/>
        </w:rPr>
        <w:t>,00</w:t>
      </w:r>
      <w:r>
        <w:rPr>
          <w:rFonts w:ascii="Arial Narrow" w:hAnsi="Arial Narrow"/>
          <w:sz w:val="22"/>
          <w:szCs w:val="22"/>
        </w:rPr>
        <w:t xml:space="preserve"> eura</w:t>
      </w:r>
    </w:p>
    <w:p w14:paraId="6E45D69D" w14:textId="21226E59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 1</w:t>
      </w:r>
      <w:r>
        <w:rPr>
          <w:rFonts w:ascii="Arial Narrow" w:hAnsi="Arial Narrow"/>
          <w:sz w:val="22"/>
          <w:szCs w:val="22"/>
        </w:rPr>
        <w:t>63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UGOVORI O DJELU VRTIĆ</w:t>
      </w:r>
      <w:r>
        <w:rPr>
          <w:rFonts w:ascii="Arial Narrow" w:hAnsi="Arial Narrow"/>
          <w:sz w:val="22"/>
          <w:szCs w:val="22"/>
        </w:rPr>
        <w:t xml:space="preserve"> smanjenje za 4</w:t>
      </w:r>
      <w:r>
        <w:rPr>
          <w:rFonts w:ascii="Arial Narrow" w:hAnsi="Arial Narrow"/>
          <w:sz w:val="22"/>
          <w:szCs w:val="22"/>
        </w:rPr>
        <w:t>00</w:t>
      </w:r>
      <w:r>
        <w:rPr>
          <w:rFonts w:ascii="Arial Narrow" w:hAnsi="Arial Narrow"/>
          <w:sz w:val="22"/>
          <w:szCs w:val="22"/>
        </w:rPr>
        <w:t>,00</w:t>
      </w:r>
      <w:r>
        <w:rPr>
          <w:rFonts w:ascii="Arial Narrow" w:hAnsi="Arial Narrow"/>
          <w:sz w:val="22"/>
          <w:szCs w:val="22"/>
        </w:rPr>
        <w:t xml:space="preserve"> eura</w:t>
      </w:r>
    </w:p>
    <w:p w14:paraId="3E3ACD0F" w14:textId="5A802BE1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</w:t>
      </w:r>
      <w:r>
        <w:rPr>
          <w:rFonts w:ascii="Arial Narrow" w:hAnsi="Arial Narrow"/>
          <w:sz w:val="22"/>
          <w:szCs w:val="22"/>
        </w:rPr>
        <w:t xml:space="preserve"> 257 </w:t>
      </w:r>
      <w:r>
        <w:rPr>
          <w:rFonts w:ascii="Arial Narrow" w:hAnsi="Arial Narrow"/>
          <w:sz w:val="22"/>
          <w:szCs w:val="22"/>
        </w:rPr>
        <w:t>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Ostale računalne usluge</w:t>
      </w:r>
      <w:r>
        <w:rPr>
          <w:rFonts w:ascii="Arial Narrow" w:hAnsi="Arial Narrow"/>
          <w:sz w:val="22"/>
          <w:szCs w:val="22"/>
        </w:rPr>
        <w:t xml:space="preserve">  povećanje</w:t>
      </w:r>
      <w:r>
        <w:rPr>
          <w:rFonts w:ascii="Arial Narrow" w:hAnsi="Arial Narrow"/>
          <w:sz w:val="22"/>
          <w:szCs w:val="22"/>
        </w:rPr>
        <w:t xml:space="preserve"> za 400,00 eura</w:t>
      </w:r>
    </w:p>
    <w:p w14:paraId="70D99AC1" w14:textId="746F6070" w:rsidR="005A1541" w:rsidRPr="00440C4E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</w:t>
      </w:r>
      <w:r>
        <w:rPr>
          <w:rFonts w:ascii="Arial Narrow" w:hAnsi="Arial Narrow"/>
          <w:sz w:val="22"/>
          <w:szCs w:val="22"/>
        </w:rPr>
        <w:t xml:space="preserve"> 253 –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Reprezentacija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smanjenje</w:t>
      </w:r>
      <w:r>
        <w:rPr>
          <w:rFonts w:ascii="Arial Narrow" w:hAnsi="Arial Narrow"/>
          <w:sz w:val="22"/>
          <w:szCs w:val="22"/>
        </w:rPr>
        <w:t xml:space="preserve"> za 2</w:t>
      </w:r>
      <w:r>
        <w:rPr>
          <w:rFonts w:ascii="Arial Narrow" w:hAnsi="Arial Narrow"/>
          <w:sz w:val="22"/>
          <w:szCs w:val="22"/>
        </w:rPr>
        <w:t>00,00 eura</w:t>
      </w:r>
    </w:p>
    <w:p w14:paraId="6712C3F0" w14:textId="30092FAE" w:rsidR="005A1541" w:rsidRPr="005A1541" w:rsidRDefault="005A1541" w:rsidP="005A1541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</w:t>
      </w:r>
      <w:r>
        <w:rPr>
          <w:rFonts w:ascii="Arial Narrow" w:hAnsi="Arial Narrow"/>
          <w:sz w:val="22"/>
          <w:szCs w:val="22"/>
        </w:rPr>
        <w:t xml:space="preserve"> 237 </w:t>
      </w:r>
      <w:r>
        <w:rPr>
          <w:rFonts w:ascii="Arial Narrow" w:hAnsi="Arial Narrow"/>
          <w:sz w:val="22"/>
          <w:szCs w:val="22"/>
        </w:rPr>
        <w:t>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OSTALI RASHODI POSLOVANJA VRTIĆ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smanjenje</w:t>
      </w:r>
      <w:r>
        <w:rPr>
          <w:rFonts w:ascii="Arial Narrow" w:hAnsi="Arial Narrow"/>
          <w:sz w:val="22"/>
          <w:szCs w:val="22"/>
        </w:rPr>
        <w:t xml:space="preserve"> za 11</w:t>
      </w:r>
      <w:r>
        <w:rPr>
          <w:rFonts w:ascii="Arial Narrow" w:hAnsi="Arial Narrow"/>
          <w:sz w:val="22"/>
          <w:szCs w:val="22"/>
        </w:rPr>
        <w:t>00,00 eura</w:t>
      </w:r>
    </w:p>
    <w:p w14:paraId="137726E0" w14:textId="77777777" w:rsidR="005A1541" w:rsidRPr="005A1541" w:rsidRDefault="005A1541" w:rsidP="005A1541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95A3982" w14:textId="46587586" w:rsidR="005A1541" w:rsidRPr="00440C4E" w:rsidRDefault="005A1541" w:rsidP="005A1541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10.00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0,00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83.000,00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555D038C" w14:textId="089A6BBC" w:rsidR="005A1541" w:rsidRPr="00145343" w:rsidRDefault="005A1541" w:rsidP="005A1541">
      <w:pPr>
        <w:pStyle w:val="Odlomakpopisa"/>
        <w:numPr>
          <w:ilvl w:val="0"/>
          <w:numId w:val="4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Akt. A101111</w:t>
      </w:r>
      <w:r w:rsidRPr="00440C4E">
        <w:rPr>
          <w:rFonts w:ascii="Arial Narrow" w:hAnsi="Arial Narrow"/>
          <w:sz w:val="22"/>
          <w:szCs w:val="22"/>
        </w:rPr>
        <w:t xml:space="preserve"> </w:t>
      </w:r>
      <w:r w:rsidRPr="005A1541">
        <w:rPr>
          <w:rFonts w:ascii="Arial Narrow" w:hAnsi="Arial Narrow"/>
          <w:sz w:val="22"/>
          <w:szCs w:val="22"/>
        </w:rPr>
        <w:t>Izgradnja Dječjeg vrtića "Sunce"</w:t>
      </w:r>
    </w:p>
    <w:p w14:paraId="6C5DEB19" w14:textId="6914AA01" w:rsidR="005A1541" w:rsidRPr="005A1541" w:rsidRDefault="005A1541" w:rsidP="005A1541">
      <w:pPr>
        <w:pStyle w:val="Odlomakpopisa"/>
        <w:numPr>
          <w:ilvl w:val="0"/>
          <w:numId w:val="31"/>
        </w:numPr>
        <w:rPr>
          <w:rFonts w:ascii="Arial Narrow" w:hAnsi="Arial Narrow"/>
          <w:sz w:val="22"/>
          <w:szCs w:val="22"/>
        </w:rPr>
      </w:pPr>
      <w:r w:rsidRPr="005A1541">
        <w:rPr>
          <w:rFonts w:ascii="Arial Narrow" w:hAnsi="Arial Narrow"/>
          <w:sz w:val="22"/>
          <w:szCs w:val="22"/>
        </w:rPr>
        <w:t>Pozicija 255</w:t>
      </w:r>
      <w:r w:rsidRPr="005A1541">
        <w:rPr>
          <w:rFonts w:ascii="Arial Narrow" w:hAnsi="Arial Narrow"/>
          <w:sz w:val="22"/>
          <w:szCs w:val="22"/>
        </w:rPr>
        <w:t xml:space="preserve"> -</w:t>
      </w:r>
      <w:r w:rsidRPr="005A1541">
        <w:t xml:space="preserve"> </w:t>
      </w:r>
      <w:r w:rsidRPr="005A1541">
        <w:rPr>
          <w:rFonts w:ascii="Arial Narrow" w:hAnsi="Arial Narrow"/>
          <w:sz w:val="22"/>
          <w:szCs w:val="22"/>
        </w:rPr>
        <w:t>Izgradnja Dječjeg vrtića "Sunce"smanjenje za 83</w:t>
      </w:r>
      <w:r w:rsidRPr="005A1541">
        <w:rPr>
          <w:rFonts w:ascii="Arial Narrow" w:hAnsi="Arial Narrow"/>
          <w:sz w:val="22"/>
          <w:szCs w:val="22"/>
        </w:rPr>
        <w:t>.000,00 eura</w:t>
      </w:r>
    </w:p>
    <w:p w14:paraId="6B76F99B" w14:textId="77777777" w:rsidR="005A1541" w:rsidRPr="005A1541" w:rsidRDefault="005A1541" w:rsidP="005A1541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2507533" w14:textId="77777777" w:rsidR="00664149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3ACE0B9" w14:textId="5F6FFAA1" w:rsidR="00664149" w:rsidRPr="008760F9" w:rsidRDefault="00664149" w:rsidP="00664149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- PRORAČUNSKI KORISNIK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KOMUNAL 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 xml:space="preserve">85.350,00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>1.550,00</w:t>
      </w:r>
      <w:r w:rsidR="00C14E0A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0A35DFB8" w14:textId="77777777" w:rsidR="00664149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FD44666" w14:textId="7ADDF42D" w:rsidR="00664149" w:rsidRPr="008760F9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JAVNA USTANOVA KOMUNAL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>83.350,00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5A1541">
        <w:rPr>
          <w:rFonts w:ascii="Arial Narrow" w:hAnsi="Arial Narrow" w:cstheme="minorHAnsi"/>
          <w:b/>
          <w:kern w:val="2"/>
          <w:sz w:val="22"/>
          <w:szCs w:val="22"/>
        </w:rPr>
        <w:t xml:space="preserve">1.550,00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1D9D8582" w14:textId="77777777" w:rsidR="00664149" w:rsidRDefault="00664149" w:rsidP="00664149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Akt. A101401 Sufinanciranje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javne 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ustanove Komunal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Đulovac</w:t>
      </w:r>
    </w:p>
    <w:p w14:paraId="3F178685" w14:textId="59B505E6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- </w:t>
      </w:r>
      <w:r w:rsidR="00CC4CD4">
        <w:rPr>
          <w:rFonts w:ascii="Arial Narrow" w:hAnsi="Arial Narrow" w:cstheme="minorHAnsi"/>
          <w:bCs/>
          <w:kern w:val="2"/>
          <w:sz w:val="22"/>
          <w:szCs w:val="22"/>
        </w:rPr>
        <w:t xml:space="preserve">pozicija 340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- </w:t>
      </w:r>
      <w:r w:rsidR="00CC4CD4" w:rsidRPr="00CC4CD4">
        <w:rPr>
          <w:rFonts w:ascii="Arial Narrow" w:hAnsi="Arial Narrow" w:cstheme="minorHAnsi"/>
          <w:bCs/>
          <w:kern w:val="2"/>
          <w:sz w:val="22"/>
          <w:szCs w:val="22"/>
        </w:rPr>
        <w:t>OSTALE INTELEKTUALNE USLUGE</w:t>
      </w:r>
      <w:r w:rsidR="00CC4CD4">
        <w:rPr>
          <w:rFonts w:ascii="Arial Narrow" w:hAnsi="Arial Narrow" w:cstheme="minorHAnsi"/>
          <w:bCs/>
          <w:kern w:val="2"/>
          <w:sz w:val="22"/>
          <w:szCs w:val="22"/>
        </w:rPr>
        <w:t xml:space="preserve"> smanjenje  za 550,00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0490824C" w14:textId="1872A04B" w:rsidR="00664149" w:rsidRDefault="00CC4CD4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343</w:t>
      </w:r>
      <w:r w:rsidR="00664149"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 -</w:t>
      </w:r>
      <w:r w:rsidR="00664149" w:rsidRPr="00060408">
        <w:rPr>
          <w:rFonts w:ascii="Arial Narrow" w:hAnsi="Arial Narrow"/>
          <w:sz w:val="22"/>
          <w:szCs w:val="22"/>
        </w:rPr>
        <w:t xml:space="preserve"> </w:t>
      </w:r>
      <w:r w:rsidRPr="00CC4CD4">
        <w:rPr>
          <w:rFonts w:ascii="Arial Narrow" w:hAnsi="Arial Narrow"/>
          <w:sz w:val="22"/>
          <w:szCs w:val="22"/>
        </w:rPr>
        <w:t>OSTALE NESPOMENUTE USLUGE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theme="minorHAnsi"/>
          <w:bCs/>
          <w:kern w:val="2"/>
          <w:sz w:val="22"/>
          <w:szCs w:val="22"/>
        </w:rPr>
        <w:t>smanjenje  za 1.000,00</w:t>
      </w:r>
      <w:r w:rsidR="00664149"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4B91F1FC" w14:textId="77777777" w:rsidR="0002651F" w:rsidRDefault="0002651F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38FD3ED8" w14:textId="77777777" w:rsidR="0002651F" w:rsidRPr="00060408" w:rsidRDefault="0002651F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bookmarkStart w:id="1" w:name="_GoBack"/>
      <w:bookmarkEnd w:id="1"/>
    </w:p>
    <w:p w14:paraId="67E5951D" w14:textId="77777777" w:rsidR="00664149" w:rsidRDefault="00664149" w:rsidP="00664149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6D965C70" w14:textId="77777777" w:rsidR="00664149" w:rsidRPr="005D1AEC" w:rsidRDefault="00664149" w:rsidP="00664149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3C652BE6" w14:textId="07926F30" w:rsidR="00664149" w:rsidRPr="005A1541" w:rsidRDefault="005A1541" w:rsidP="005A1541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III. </w:t>
      </w:r>
      <w:r w:rsidR="00664149" w:rsidRPr="005A1541">
        <w:rPr>
          <w:rFonts w:ascii="Arial Narrow" w:hAnsi="Arial Narrow"/>
          <w:sz w:val="22"/>
          <w:szCs w:val="22"/>
        </w:rPr>
        <w:t xml:space="preserve">izmjene i dopune Proračuna Općine Đulovac za 2024. godinu stupaju na snagu osmog dana od dana objave u "Službenom glasniku Općine Đulovac" , a objavit će se i na  web stranici Općine Đulovac, </w:t>
      </w:r>
      <w:hyperlink r:id="rId9" w:history="1">
        <w:r w:rsidR="00664149" w:rsidRPr="005A1541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="00664149" w:rsidRPr="005A1541">
        <w:rPr>
          <w:rFonts w:ascii="Arial Narrow" w:hAnsi="Arial Narrow"/>
          <w:sz w:val="22"/>
          <w:szCs w:val="22"/>
        </w:rPr>
        <w:t xml:space="preserve"> .</w:t>
      </w:r>
    </w:p>
    <w:p w14:paraId="1051F019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274A4E2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FE6359D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7DA394C2" w14:textId="77777777" w:rsidR="00664149" w:rsidRPr="005D1AEC" w:rsidRDefault="00664149" w:rsidP="0066414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078ED6AF" w14:textId="53A86D8B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400-08/23</w:t>
      </w:r>
      <w:r w:rsidRPr="005D1AEC">
        <w:rPr>
          <w:rFonts w:ascii="Arial Narrow" w:hAnsi="Arial Narrow"/>
          <w:sz w:val="22"/>
          <w:szCs w:val="22"/>
        </w:rPr>
        <w:t>-01/0</w:t>
      </w:r>
      <w:r w:rsidR="00037CA0">
        <w:rPr>
          <w:rFonts w:ascii="Arial Narrow" w:hAnsi="Arial Narrow"/>
          <w:sz w:val="22"/>
          <w:szCs w:val="22"/>
        </w:rPr>
        <w:t>5</w:t>
      </w:r>
    </w:p>
    <w:p w14:paraId="0DCEA2F6" w14:textId="77777777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UR.BROJ:2103-08-01-24-01</w:t>
      </w:r>
    </w:p>
    <w:p w14:paraId="4B4E715C" w14:textId="102148A3" w:rsidR="00664149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Đulovac, </w:t>
      </w:r>
      <w:r w:rsidR="00037CA0">
        <w:rPr>
          <w:rFonts w:ascii="Arial Narrow" w:hAnsi="Arial Narrow"/>
          <w:sz w:val="22"/>
          <w:szCs w:val="22"/>
        </w:rPr>
        <w:t xml:space="preserve"> 14. prosinac </w:t>
      </w:r>
      <w:r>
        <w:rPr>
          <w:rFonts w:ascii="Arial Narrow" w:hAnsi="Arial Narrow"/>
          <w:sz w:val="22"/>
          <w:szCs w:val="22"/>
        </w:rPr>
        <w:t xml:space="preserve"> 2024</w:t>
      </w:r>
    </w:p>
    <w:p w14:paraId="007C2C13" w14:textId="77777777" w:rsidR="00CC4CD4" w:rsidRDefault="00CC4CD4" w:rsidP="00664149">
      <w:pPr>
        <w:rPr>
          <w:rFonts w:ascii="Arial Narrow" w:hAnsi="Arial Narrow"/>
          <w:sz w:val="22"/>
          <w:szCs w:val="22"/>
        </w:rPr>
      </w:pPr>
    </w:p>
    <w:p w14:paraId="36B38BAD" w14:textId="77777777" w:rsidR="00CC4CD4" w:rsidRPr="005D1AEC" w:rsidRDefault="00CC4CD4" w:rsidP="00664149">
      <w:pPr>
        <w:rPr>
          <w:rFonts w:ascii="Arial Narrow" w:hAnsi="Arial Narrow"/>
          <w:sz w:val="22"/>
          <w:szCs w:val="22"/>
        </w:rPr>
      </w:pPr>
    </w:p>
    <w:p w14:paraId="1B5FC6E4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445DE4F5" w14:textId="77777777" w:rsidR="00664149" w:rsidRDefault="00664149" w:rsidP="006641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vijeća</w:t>
      </w:r>
    </w:p>
    <w:p w14:paraId="61255375" w14:textId="2419F1DB" w:rsidR="00664149" w:rsidRPr="005D1AEC" w:rsidRDefault="00664149" w:rsidP="006641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Nikola Jaković,</w:t>
      </w:r>
      <w:r w:rsidR="0016006B">
        <w:rPr>
          <w:rFonts w:ascii="Arial Narrow" w:hAnsi="Arial Narrow"/>
          <w:sz w:val="22"/>
          <w:szCs w:val="22"/>
        </w:rPr>
        <w:t>v.r.</w:t>
      </w:r>
    </w:p>
    <w:p w14:paraId="6FFFA224" w14:textId="77777777" w:rsidR="00664149" w:rsidRPr="005D1AEC" w:rsidRDefault="00664149" w:rsidP="00664149">
      <w:pPr>
        <w:pStyle w:val="Bezproreda"/>
        <w:jc w:val="center"/>
        <w:rPr>
          <w:rFonts w:ascii="Arial Narrow" w:hAnsi="Arial Narrow"/>
        </w:rPr>
      </w:pPr>
    </w:p>
    <w:p w14:paraId="3CFC3BD6" w14:textId="77777777" w:rsidR="00664149" w:rsidRDefault="00664149" w:rsidP="00664149"/>
    <w:p w14:paraId="1440034B" w14:textId="49D6561C" w:rsidR="005D1AEC" w:rsidRPr="005D1AEC" w:rsidRDefault="005D1AEC" w:rsidP="0072495E">
      <w:pPr>
        <w:pStyle w:val="Bezproreda"/>
        <w:jc w:val="center"/>
        <w:rPr>
          <w:rFonts w:ascii="Arial Narrow" w:hAnsi="Arial Narrow"/>
        </w:rPr>
      </w:pPr>
    </w:p>
    <w:sectPr w:rsidR="005D1AEC" w:rsidRPr="005D1AEC" w:rsidSect="00664149">
      <w:pgSz w:w="11906" w:h="16838" w:code="9"/>
      <w:pgMar w:top="1134" w:right="567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49B7" w14:textId="77777777" w:rsidR="00C14E0A" w:rsidRDefault="00C14E0A" w:rsidP="00B67920">
      <w:r>
        <w:separator/>
      </w:r>
    </w:p>
  </w:endnote>
  <w:endnote w:type="continuationSeparator" w:id="0">
    <w:p w14:paraId="46A0E09D" w14:textId="77777777" w:rsidR="00C14E0A" w:rsidRDefault="00C14E0A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F9953" w14:textId="77777777" w:rsidR="00C14E0A" w:rsidRDefault="00C14E0A" w:rsidP="00B67920">
      <w:r>
        <w:separator/>
      </w:r>
    </w:p>
  </w:footnote>
  <w:footnote w:type="continuationSeparator" w:id="0">
    <w:p w14:paraId="289B18F6" w14:textId="77777777" w:rsidR="00C14E0A" w:rsidRDefault="00C14E0A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46E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045A1848"/>
    <w:multiLevelType w:val="hybridMultilevel"/>
    <w:tmpl w:val="82709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E25465"/>
    <w:multiLevelType w:val="hybridMultilevel"/>
    <w:tmpl w:val="2DE05DE0"/>
    <w:lvl w:ilvl="0" w:tplc="F8A20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CD6263F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0DDD7EB3"/>
    <w:multiLevelType w:val="hybridMultilevel"/>
    <w:tmpl w:val="11A8BA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8174BA"/>
    <w:multiLevelType w:val="hybridMultilevel"/>
    <w:tmpl w:val="8EB2E84E"/>
    <w:lvl w:ilvl="0" w:tplc="6F94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9D61CA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17DC7"/>
    <w:multiLevelType w:val="hybridMultilevel"/>
    <w:tmpl w:val="0EF4FED4"/>
    <w:lvl w:ilvl="0" w:tplc="D310A792">
      <w:start w:val="1"/>
      <w:numFmt w:val="upperRoman"/>
      <w:lvlText w:val="%1."/>
      <w:lvlJc w:val="left"/>
      <w:pPr>
        <w:ind w:left="308" w:hanging="196"/>
      </w:pPr>
      <w:rPr>
        <w:rFonts w:ascii="Segoe UI" w:eastAsia="Segoe UI" w:hAnsi="Segoe UI" w:hint="default"/>
        <w:sz w:val="26"/>
        <w:szCs w:val="26"/>
      </w:rPr>
    </w:lvl>
    <w:lvl w:ilvl="1" w:tplc="1ACA3224">
      <w:start w:val="1"/>
      <w:numFmt w:val="upperLetter"/>
      <w:lvlText w:val="%2)"/>
      <w:lvlJc w:val="left"/>
      <w:pPr>
        <w:ind w:left="5681" w:hanging="286"/>
        <w:jc w:val="right"/>
      </w:pPr>
      <w:rPr>
        <w:rFonts w:ascii="Tahoma" w:eastAsia="Tahoma" w:hAnsi="Tahoma" w:hint="default"/>
        <w:w w:val="99"/>
        <w:sz w:val="22"/>
        <w:szCs w:val="22"/>
      </w:rPr>
    </w:lvl>
    <w:lvl w:ilvl="2" w:tplc="046E6A94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3" w:tplc="225A481E">
      <w:start w:val="1"/>
      <w:numFmt w:val="bullet"/>
      <w:lvlText w:val="•"/>
      <w:lvlJc w:val="left"/>
      <w:pPr>
        <w:ind w:left="5297" w:hanging="286"/>
      </w:pPr>
      <w:rPr>
        <w:rFonts w:hint="default"/>
      </w:rPr>
    </w:lvl>
    <w:lvl w:ilvl="4" w:tplc="1D408150">
      <w:start w:val="1"/>
      <w:numFmt w:val="bullet"/>
      <w:lvlText w:val="•"/>
      <w:lvlJc w:val="left"/>
      <w:pPr>
        <w:ind w:left="5105" w:hanging="286"/>
      </w:pPr>
      <w:rPr>
        <w:rFonts w:hint="default"/>
      </w:rPr>
    </w:lvl>
    <w:lvl w:ilvl="5" w:tplc="618CC6DA">
      <w:start w:val="1"/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4F68B6FA">
      <w:start w:val="1"/>
      <w:numFmt w:val="bullet"/>
      <w:lvlText w:val="•"/>
      <w:lvlJc w:val="left"/>
      <w:pPr>
        <w:ind w:left="4721" w:hanging="286"/>
      </w:pPr>
      <w:rPr>
        <w:rFonts w:hint="default"/>
      </w:rPr>
    </w:lvl>
    <w:lvl w:ilvl="7" w:tplc="16169ED2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8" w:tplc="7D8A894A">
      <w:start w:val="1"/>
      <w:numFmt w:val="bullet"/>
      <w:lvlText w:val="•"/>
      <w:lvlJc w:val="left"/>
      <w:pPr>
        <w:ind w:left="4336" w:hanging="286"/>
      </w:pPr>
      <w:rPr>
        <w:rFonts w:hint="default"/>
      </w:rPr>
    </w:lvl>
  </w:abstractNum>
  <w:abstractNum w:abstractNumId="23" w15:restartNumberingAfterBreak="0">
    <w:nsid w:val="24307452"/>
    <w:multiLevelType w:val="hybridMultilevel"/>
    <w:tmpl w:val="7D0EF7C0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9871F6"/>
    <w:multiLevelType w:val="hybridMultilevel"/>
    <w:tmpl w:val="CFC697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763C5D"/>
    <w:multiLevelType w:val="hybridMultilevel"/>
    <w:tmpl w:val="CFC69704"/>
    <w:lvl w:ilvl="0" w:tplc="E06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21D521F"/>
    <w:multiLevelType w:val="hybridMultilevel"/>
    <w:tmpl w:val="2E969F74"/>
    <w:lvl w:ilvl="0" w:tplc="532E5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A1AED"/>
    <w:multiLevelType w:val="hybridMultilevel"/>
    <w:tmpl w:val="AB160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F1F20"/>
    <w:multiLevelType w:val="hybridMultilevel"/>
    <w:tmpl w:val="4F889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FD330A"/>
    <w:multiLevelType w:val="hybridMultilevel"/>
    <w:tmpl w:val="E4B8111A"/>
    <w:lvl w:ilvl="0" w:tplc="74AAFB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012FC"/>
    <w:multiLevelType w:val="hybridMultilevel"/>
    <w:tmpl w:val="BC06D3CC"/>
    <w:lvl w:ilvl="0" w:tplc="A57E7F3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D76E19"/>
    <w:multiLevelType w:val="hybridMultilevel"/>
    <w:tmpl w:val="17E03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E27ABE"/>
    <w:multiLevelType w:val="hybridMultilevel"/>
    <w:tmpl w:val="4462D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2324"/>
    <w:multiLevelType w:val="hybridMultilevel"/>
    <w:tmpl w:val="22A8D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23C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517F4D"/>
    <w:multiLevelType w:val="hybridMultilevel"/>
    <w:tmpl w:val="E0047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10DA"/>
    <w:multiLevelType w:val="hybridMultilevel"/>
    <w:tmpl w:val="C936D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11"/>
  </w:num>
  <w:num w:numId="13">
    <w:abstractNumId w:val="40"/>
  </w:num>
  <w:num w:numId="14">
    <w:abstractNumId w:val="34"/>
  </w:num>
  <w:num w:numId="15">
    <w:abstractNumId w:val="18"/>
  </w:num>
  <w:num w:numId="16">
    <w:abstractNumId w:val="33"/>
  </w:num>
  <w:num w:numId="17">
    <w:abstractNumId w:val="27"/>
  </w:num>
  <w:num w:numId="18">
    <w:abstractNumId w:val="14"/>
  </w:num>
  <w:num w:numId="19">
    <w:abstractNumId w:val="29"/>
  </w:num>
  <w:num w:numId="20">
    <w:abstractNumId w:val="19"/>
  </w:num>
  <w:num w:numId="21">
    <w:abstractNumId w:val="31"/>
  </w:num>
  <w:num w:numId="22">
    <w:abstractNumId w:val="35"/>
  </w:num>
  <w:num w:numId="23">
    <w:abstractNumId w:val="12"/>
  </w:num>
  <w:num w:numId="24">
    <w:abstractNumId w:val="25"/>
  </w:num>
  <w:num w:numId="25">
    <w:abstractNumId w:val="36"/>
  </w:num>
  <w:num w:numId="26">
    <w:abstractNumId w:val="20"/>
  </w:num>
  <w:num w:numId="27">
    <w:abstractNumId w:val="13"/>
  </w:num>
  <w:num w:numId="28">
    <w:abstractNumId w:val="15"/>
  </w:num>
  <w:num w:numId="29">
    <w:abstractNumId w:val="17"/>
  </w:num>
  <w:num w:numId="30">
    <w:abstractNumId w:val="26"/>
  </w:num>
  <w:num w:numId="31">
    <w:abstractNumId w:val="30"/>
  </w:num>
  <w:num w:numId="32">
    <w:abstractNumId w:val="39"/>
  </w:num>
  <w:num w:numId="33">
    <w:abstractNumId w:val="28"/>
  </w:num>
  <w:num w:numId="34">
    <w:abstractNumId w:val="21"/>
  </w:num>
  <w:num w:numId="35">
    <w:abstractNumId w:val="23"/>
  </w:num>
  <w:num w:numId="36">
    <w:abstractNumId w:val="22"/>
  </w:num>
  <w:num w:numId="37">
    <w:abstractNumId w:val="16"/>
  </w:num>
  <w:num w:numId="38">
    <w:abstractNumId w:val="24"/>
  </w:num>
  <w:num w:numId="39">
    <w:abstractNumId w:val="10"/>
  </w:num>
  <w:num w:numId="40">
    <w:abstractNumId w:val="38"/>
  </w:num>
  <w:num w:numId="41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4"/>
    <w:rsid w:val="00011699"/>
    <w:rsid w:val="000133DE"/>
    <w:rsid w:val="00015432"/>
    <w:rsid w:val="00023CDD"/>
    <w:rsid w:val="000240C6"/>
    <w:rsid w:val="0002651F"/>
    <w:rsid w:val="00030851"/>
    <w:rsid w:val="00031113"/>
    <w:rsid w:val="00037CA0"/>
    <w:rsid w:val="00042DD9"/>
    <w:rsid w:val="00073C21"/>
    <w:rsid w:val="00075271"/>
    <w:rsid w:val="00075CB3"/>
    <w:rsid w:val="00094DEC"/>
    <w:rsid w:val="00095497"/>
    <w:rsid w:val="000A2040"/>
    <w:rsid w:val="000A3AFC"/>
    <w:rsid w:val="000A4A27"/>
    <w:rsid w:val="000B5F98"/>
    <w:rsid w:val="000D1A5D"/>
    <w:rsid w:val="000D3A00"/>
    <w:rsid w:val="000D7E5A"/>
    <w:rsid w:val="000F2B4D"/>
    <w:rsid w:val="00105407"/>
    <w:rsid w:val="00112428"/>
    <w:rsid w:val="001435F8"/>
    <w:rsid w:val="00146431"/>
    <w:rsid w:val="00154748"/>
    <w:rsid w:val="0016006B"/>
    <w:rsid w:val="00191F6C"/>
    <w:rsid w:val="00192DCF"/>
    <w:rsid w:val="00192E48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310E"/>
    <w:rsid w:val="001E7C56"/>
    <w:rsid w:val="001F2F27"/>
    <w:rsid w:val="00201EB7"/>
    <w:rsid w:val="00202948"/>
    <w:rsid w:val="00202F0C"/>
    <w:rsid w:val="002135BD"/>
    <w:rsid w:val="002530E4"/>
    <w:rsid w:val="002712F0"/>
    <w:rsid w:val="00282CDC"/>
    <w:rsid w:val="00291707"/>
    <w:rsid w:val="00296CFA"/>
    <w:rsid w:val="002B67B8"/>
    <w:rsid w:val="002B749F"/>
    <w:rsid w:val="002B7CE1"/>
    <w:rsid w:val="002C2797"/>
    <w:rsid w:val="002D0044"/>
    <w:rsid w:val="002D58E4"/>
    <w:rsid w:val="002D5A15"/>
    <w:rsid w:val="002E1BBA"/>
    <w:rsid w:val="002E5C0D"/>
    <w:rsid w:val="002F20BC"/>
    <w:rsid w:val="002F7416"/>
    <w:rsid w:val="00303AA0"/>
    <w:rsid w:val="00306587"/>
    <w:rsid w:val="0031305A"/>
    <w:rsid w:val="00315C3A"/>
    <w:rsid w:val="00324AAC"/>
    <w:rsid w:val="00324DF9"/>
    <w:rsid w:val="003269DB"/>
    <w:rsid w:val="003324AA"/>
    <w:rsid w:val="00352F25"/>
    <w:rsid w:val="00353FBF"/>
    <w:rsid w:val="0036163E"/>
    <w:rsid w:val="00365DDE"/>
    <w:rsid w:val="00393F1E"/>
    <w:rsid w:val="003A0B9A"/>
    <w:rsid w:val="003A4B60"/>
    <w:rsid w:val="003B043D"/>
    <w:rsid w:val="003B0B00"/>
    <w:rsid w:val="003C5D98"/>
    <w:rsid w:val="003D4471"/>
    <w:rsid w:val="003D5E25"/>
    <w:rsid w:val="003E06A2"/>
    <w:rsid w:val="003F1D84"/>
    <w:rsid w:val="003F72CA"/>
    <w:rsid w:val="003F7DC1"/>
    <w:rsid w:val="00406C73"/>
    <w:rsid w:val="004109C2"/>
    <w:rsid w:val="004112B5"/>
    <w:rsid w:val="00412699"/>
    <w:rsid w:val="00414695"/>
    <w:rsid w:val="00416129"/>
    <w:rsid w:val="004266A9"/>
    <w:rsid w:val="004313ED"/>
    <w:rsid w:val="00440C4E"/>
    <w:rsid w:val="00442F09"/>
    <w:rsid w:val="00491129"/>
    <w:rsid w:val="004923D9"/>
    <w:rsid w:val="004927E9"/>
    <w:rsid w:val="004A12D3"/>
    <w:rsid w:val="004B3043"/>
    <w:rsid w:val="004B7B5F"/>
    <w:rsid w:val="004C1555"/>
    <w:rsid w:val="004C449C"/>
    <w:rsid w:val="004C4CEE"/>
    <w:rsid w:val="004D10EF"/>
    <w:rsid w:val="004D2EC0"/>
    <w:rsid w:val="004E083E"/>
    <w:rsid w:val="004E0C64"/>
    <w:rsid w:val="004F4807"/>
    <w:rsid w:val="005056F3"/>
    <w:rsid w:val="0051108B"/>
    <w:rsid w:val="00556433"/>
    <w:rsid w:val="00565432"/>
    <w:rsid w:val="00582C2A"/>
    <w:rsid w:val="005A1541"/>
    <w:rsid w:val="005A6886"/>
    <w:rsid w:val="005B0E2F"/>
    <w:rsid w:val="005B3D44"/>
    <w:rsid w:val="005C5580"/>
    <w:rsid w:val="005D1AEC"/>
    <w:rsid w:val="005E3AB1"/>
    <w:rsid w:val="005F5113"/>
    <w:rsid w:val="0060748B"/>
    <w:rsid w:val="00615FB3"/>
    <w:rsid w:val="00623092"/>
    <w:rsid w:val="0062600D"/>
    <w:rsid w:val="00626230"/>
    <w:rsid w:val="0064197F"/>
    <w:rsid w:val="00641B5E"/>
    <w:rsid w:val="006477CA"/>
    <w:rsid w:val="00647FC5"/>
    <w:rsid w:val="00661E3F"/>
    <w:rsid w:val="00664149"/>
    <w:rsid w:val="006662CB"/>
    <w:rsid w:val="006670E0"/>
    <w:rsid w:val="00681C7F"/>
    <w:rsid w:val="006937BB"/>
    <w:rsid w:val="006A7235"/>
    <w:rsid w:val="006A770D"/>
    <w:rsid w:val="006B4D06"/>
    <w:rsid w:val="006C08D1"/>
    <w:rsid w:val="00702F33"/>
    <w:rsid w:val="00712724"/>
    <w:rsid w:val="007133DD"/>
    <w:rsid w:val="007135FC"/>
    <w:rsid w:val="007139E5"/>
    <w:rsid w:val="00716DB5"/>
    <w:rsid w:val="0072495E"/>
    <w:rsid w:val="00724DA2"/>
    <w:rsid w:val="0073573E"/>
    <w:rsid w:val="00744144"/>
    <w:rsid w:val="00750F81"/>
    <w:rsid w:val="00767506"/>
    <w:rsid w:val="0077172F"/>
    <w:rsid w:val="007809FC"/>
    <w:rsid w:val="00781BE0"/>
    <w:rsid w:val="007928DD"/>
    <w:rsid w:val="007933BC"/>
    <w:rsid w:val="00794A28"/>
    <w:rsid w:val="0079530E"/>
    <w:rsid w:val="00797F2B"/>
    <w:rsid w:val="007A597F"/>
    <w:rsid w:val="007A6014"/>
    <w:rsid w:val="007B46B9"/>
    <w:rsid w:val="007B6F5A"/>
    <w:rsid w:val="007B7902"/>
    <w:rsid w:val="007C11C2"/>
    <w:rsid w:val="007D331D"/>
    <w:rsid w:val="007D4811"/>
    <w:rsid w:val="007E189E"/>
    <w:rsid w:val="007F6F47"/>
    <w:rsid w:val="008015F2"/>
    <w:rsid w:val="0081006B"/>
    <w:rsid w:val="00810995"/>
    <w:rsid w:val="008154EB"/>
    <w:rsid w:val="00820ABE"/>
    <w:rsid w:val="008321F9"/>
    <w:rsid w:val="00835BE1"/>
    <w:rsid w:val="00837B49"/>
    <w:rsid w:val="00840699"/>
    <w:rsid w:val="008411F8"/>
    <w:rsid w:val="00845DD8"/>
    <w:rsid w:val="00847F91"/>
    <w:rsid w:val="0086496C"/>
    <w:rsid w:val="008760F9"/>
    <w:rsid w:val="008803A0"/>
    <w:rsid w:val="00887106"/>
    <w:rsid w:val="008A06F4"/>
    <w:rsid w:val="008A691E"/>
    <w:rsid w:val="008B4CC4"/>
    <w:rsid w:val="008C430C"/>
    <w:rsid w:val="008D0173"/>
    <w:rsid w:val="008D3277"/>
    <w:rsid w:val="008E3172"/>
    <w:rsid w:val="008F3361"/>
    <w:rsid w:val="008F5AAE"/>
    <w:rsid w:val="00901519"/>
    <w:rsid w:val="00905FC3"/>
    <w:rsid w:val="0090747A"/>
    <w:rsid w:val="009106CE"/>
    <w:rsid w:val="00955E82"/>
    <w:rsid w:val="00960C1E"/>
    <w:rsid w:val="0096325B"/>
    <w:rsid w:val="00967F7C"/>
    <w:rsid w:val="00972E16"/>
    <w:rsid w:val="0099277D"/>
    <w:rsid w:val="009B113C"/>
    <w:rsid w:val="009B3A9B"/>
    <w:rsid w:val="009B7AF9"/>
    <w:rsid w:val="009C2411"/>
    <w:rsid w:val="009C6B50"/>
    <w:rsid w:val="009D148C"/>
    <w:rsid w:val="009D32CA"/>
    <w:rsid w:val="009D6955"/>
    <w:rsid w:val="00A207D0"/>
    <w:rsid w:val="00A261F7"/>
    <w:rsid w:val="00A33D6F"/>
    <w:rsid w:val="00A410AA"/>
    <w:rsid w:val="00A41CEE"/>
    <w:rsid w:val="00A4209C"/>
    <w:rsid w:val="00A42CB6"/>
    <w:rsid w:val="00A4473C"/>
    <w:rsid w:val="00A73BF2"/>
    <w:rsid w:val="00A761D9"/>
    <w:rsid w:val="00A810FD"/>
    <w:rsid w:val="00A87610"/>
    <w:rsid w:val="00A908BC"/>
    <w:rsid w:val="00A97D9F"/>
    <w:rsid w:val="00AA2962"/>
    <w:rsid w:val="00AA5927"/>
    <w:rsid w:val="00AB0051"/>
    <w:rsid w:val="00AD2F39"/>
    <w:rsid w:val="00AD492D"/>
    <w:rsid w:val="00AD717F"/>
    <w:rsid w:val="00AD73BA"/>
    <w:rsid w:val="00AF1355"/>
    <w:rsid w:val="00AF42C2"/>
    <w:rsid w:val="00B23C86"/>
    <w:rsid w:val="00B328A6"/>
    <w:rsid w:val="00B32D30"/>
    <w:rsid w:val="00B34E30"/>
    <w:rsid w:val="00B36CE4"/>
    <w:rsid w:val="00B44F18"/>
    <w:rsid w:val="00B523EE"/>
    <w:rsid w:val="00B526B6"/>
    <w:rsid w:val="00B62578"/>
    <w:rsid w:val="00B64906"/>
    <w:rsid w:val="00B67920"/>
    <w:rsid w:val="00B730D2"/>
    <w:rsid w:val="00B75C64"/>
    <w:rsid w:val="00B80E2D"/>
    <w:rsid w:val="00B865CD"/>
    <w:rsid w:val="00B958AA"/>
    <w:rsid w:val="00BB3F12"/>
    <w:rsid w:val="00BB7372"/>
    <w:rsid w:val="00BC33C8"/>
    <w:rsid w:val="00BD2AC9"/>
    <w:rsid w:val="00BD54EC"/>
    <w:rsid w:val="00BE6A0E"/>
    <w:rsid w:val="00C02964"/>
    <w:rsid w:val="00C063D0"/>
    <w:rsid w:val="00C14E0A"/>
    <w:rsid w:val="00C36226"/>
    <w:rsid w:val="00C4374B"/>
    <w:rsid w:val="00C5080B"/>
    <w:rsid w:val="00C50A3F"/>
    <w:rsid w:val="00C55BF8"/>
    <w:rsid w:val="00C56518"/>
    <w:rsid w:val="00C57CA0"/>
    <w:rsid w:val="00C606E4"/>
    <w:rsid w:val="00C64D4C"/>
    <w:rsid w:val="00C93903"/>
    <w:rsid w:val="00CC02EA"/>
    <w:rsid w:val="00CC03AA"/>
    <w:rsid w:val="00CC1EBF"/>
    <w:rsid w:val="00CC4CD4"/>
    <w:rsid w:val="00CC78B0"/>
    <w:rsid w:val="00CD6E21"/>
    <w:rsid w:val="00CE79FE"/>
    <w:rsid w:val="00CF10A7"/>
    <w:rsid w:val="00CF2503"/>
    <w:rsid w:val="00CF723D"/>
    <w:rsid w:val="00D03FB7"/>
    <w:rsid w:val="00D17339"/>
    <w:rsid w:val="00D21305"/>
    <w:rsid w:val="00D33EA6"/>
    <w:rsid w:val="00D365C1"/>
    <w:rsid w:val="00D36DAD"/>
    <w:rsid w:val="00D429FB"/>
    <w:rsid w:val="00D44581"/>
    <w:rsid w:val="00D63146"/>
    <w:rsid w:val="00D756B5"/>
    <w:rsid w:val="00D851BE"/>
    <w:rsid w:val="00D96C7A"/>
    <w:rsid w:val="00D97DC2"/>
    <w:rsid w:val="00DA3B99"/>
    <w:rsid w:val="00DB2637"/>
    <w:rsid w:val="00DB37A7"/>
    <w:rsid w:val="00DD2944"/>
    <w:rsid w:val="00DD50F0"/>
    <w:rsid w:val="00DE745B"/>
    <w:rsid w:val="00DF3A58"/>
    <w:rsid w:val="00DF7606"/>
    <w:rsid w:val="00DF7DF1"/>
    <w:rsid w:val="00E01DFA"/>
    <w:rsid w:val="00E034B2"/>
    <w:rsid w:val="00E12FE2"/>
    <w:rsid w:val="00E279AB"/>
    <w:rsid w:val="00E4010A"/>
    <w:rsid w:val="00E4090D"/>
    <w:rsid w:val="00E51833"/>
    <w:rsid w:val="00E724D7"/>
    <w:rsid w:val="00E75F6F"/>
    <w:rsid w:val="00E76E90"/>
    <w:rsid w:val="00E871B1"/>
    <w:rsid w:val="00E91E02"/>
    <w:rsid w:val="00E94F23"/>
    <w:rsid w:val="00E974D0"/>
    <w:rsid w:val="00EA43C2"/>
    <w:rsid w:val="00EA75F6"/>
    <w:rsid w:val="00EB4341"/>
    <w:rsid w:val="00EB736B"/>
    <w:rsid w:val="00ED2A5F"/>
    <w:rsid w:val="00ED7854"/>
    <w:rsid w:val="00EE0A7C"/>
    <w:rsid w:val="00EE0B4F"/>
    <w:rsid w:val="00EE7272"/>
    <w:rsid w:val="00EE776A"/>
    <w:rsid w:val="00F00A3D"/>
    <w:rsid w:val="00F01468"/>
    <w:rsid w:val="00F04DA5"/>
    <w:rsid w:val="00F12030"/>
    <w:rsid w:val="00F17438"/>
    <w:rsid w:val="00F224E5"/>
    <w:rsid w:val="00F316A3"/>
    <w:rsid w:val="00F41C49"/>
    <w:rsid w:val="00F431F4"/>
    <w:rsid w:val="00F465D9"/>
    <w:rsid w:val="00F5425B"/>
    <w:rsid w:val="00F557D5"/>
    <w:rsid w:val="00F57AA4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576E"/>
    <w:rsid w:val="00FA634F"/>
    <w:rsid w:val="00FB10EE"/>
    <w:rsid w:val="00FB1545"/>
    <w:rsid w:val="00FB261E"/>
    <w:rsid w:val="00FC07D1"/>
    <w:rsid w:val="00FC2C92"/>
    <w:rsid w:val="00FC3259"/>
    <w:rsid w:val="00FC6982"/>
    <w:rsid w:val="00FC6E9E"/>
    <w:rsid w:val="00FD0D7F"/>
    <w:rsid w:val="00FD42F2"/>
    <w:rsid w:val="00FD48EB"/>
    <w:rsid w:val="00FE3258"/>
    <w:rsid w:val="00FE4CDE"/>
    <w:rsid w:val="00FE53C9"/>
    <w:rsid w:val="00FF3C4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1">
    <w:name w:val="Plain Table 1"/>
    <w:basedOn w:val="Obinatablica"/>
    <w:uiPriority w:val="41"/>
    <w:rsid w:val="00FD42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6414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D49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4D33-A3D6-403B-95F9-469BCF5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6586</Words>
  <Characters>37544</Characters>
  <Application>Microsoft Office Word</Application>
  <DocSecurity>0</DocSecurity>
  <Lines>312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Josip Kastmilr</cp:lastModifiedBy>
  <cp:revision>34</cp:revision>
  <cp:lastPrinted>2024-12-18T15:40:00Z</cp:lastPrinted>
  <dcterms:created xsi:type="dcterms:W3CDTF">2024-12-17T15:50:00Z</dcterms:created>
  <dcterms:modified xsi:type="dcterms:W3CDTF">2024-12-18T15:48:00Z</dcterms:modified>
</cp:coreProperties>
</file>